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7DD09" w14:textId="77777777" w:rsidR="004517E8" w:rsidRDefault="004517E8" w:rsidP="004517E8">
      <w:pPr>
        <w:pStyle w:val="Heading3"/>
        <w:spacing w:before="300" w:after="150" w:line="396" w:lineRule="atLeast"/>
        <w:jc w:val="center"/>
        <w:rPr>
          <w:b w:val="0"/>
          <w:bCs w:val="0"/>
          <w:color w:val="333333"/>
          <w:sz w:val="36"/>
          <w:szCs w:val="36"/>
        </w:rPr>
      </w:pPr>
      <w:r>
        <w:rPr>
          <w:rFonts w:hint="eastAsia"/>
          <w:b w:val="0"/>
          <w:bCs w:val="0"/>
          <w:color w:val="333333"/>
          <w:sz w:val="36"/>
          <w:szCs w:val="36"/>
        </w:rPr>
        <w:t>201</w:t>
      </w:r>
      <w:r w:rsidR="00D220BB">
        <w:rPr>
          <w:rFonts w:hint="eastAsia"/>
          <w:b w:val="0"/>
          <w:bCs w:val="0"/>
          <w:color w:val="333333"/>
          <w:sz w:val="36"/>
          <w:szCs w:val="36"/>
        </w:rPr>
        <w:t>8</w:t>
      </w:r>
      <w:r>
        <w:rPr>
          <w:rFonts w:hint="eastAsia"/>
          <w:b w:val="0"/>
          <w:bCs w:val="0"/>
          <w:color w:val="333333"/>
          <w:sz w:val="36"/>
          <w:szCs w:val="36"/>
        </w:rPr>
        <w:t>年全国理论计算机科学学术年会（</w:t>
      </w:r>
      <w:r>
        <w:rPr>
          <w:rFonts w:hint="eastAsia"/>
          <w:b w:val="0"/>
          <w:bCs w:val="0"/>
          <w:color w:val="333333"/>
          <w:sz w:val="36"/>
          <w:szCs w:val="36"/>
        </w:rPr>
        <w:t>NCTCS201</w:t>
      </w:r>
      <w:r w:rsidR="00D220BB">
        <w:rPr>
          <w:rFonts w:hint="eastAsia"/>
          <w:b w:val="0"/>
          <w:bCs w:val="0"/>
          <w:color w:val="333333"/>
          <w:sz w:val="36"/>
          <w:szCs w:val="36"/>
        </w:rPr>
        <w:t>8</w:t>
      </w:r>
      <w:r>
        <w:rPr>
          <w:rFonts w:hint="eastAsia"/>
          <w:b w:val="0"/>
          <w:bCs w:val="0"/>
          <w:color w:val="333333"/>
          <w:sz w:val="36"/>
          <w:szCs w:val="36"/>
        </w:rPr>
        <w:t>）</w:t>
      </w:r>
    </w:p>
    <w:p w14:paraId="4AE74B8E" w14:textId="77777777" w:rsidR="001259FD" w:rsidRPr="004517E8" w:rsidRDefault="004517E8" w:rsidP="004517E8">
      <w:pPr>
        <w:pStyle w:val="Heading3"/>
        <w:spacing w:before="300" w:after="150" w:line="396" w:lineRule="atLeast"/>
        <w:jc w:val="center"/>
        <w:rPr>
          <w:b w:val="0"/>
          <w:bCs w:val="0"/>
          <w:color w:val="333333"/>
          <w:sz w:val="36"/>
          <w:szCs w:val="36"/>
        </w:rPr>
      </w:pPr>
      <w:r>
        <w:rPr>
          <w:rFonts w:hint="eastAsia"/>
          <w:b w:val="0"/>
          <w:bCs w:val="0"/>
          <w:color w:val="333333"/>
          <w:sz w:val="36"/>
          <w:szCs w:val="36"/>
        </w:rPr>
        <w:t>会议注册通知</w:t>
      </w:r>
    </w:p>
    <w:p w14:paraId="264A63A6" w14:textId="77777777" w:rsidR="002B35B5" w:rsidRDefault="00660435" w:rsidP="002B35B5">
      <w:pPr>
        <w:widowControl/>
        <w:shd w:val="clear" w:color="auto" w:fill="FFFFFF"/>
        <w:spacing w:line="520" w:lineRule="atLeast"/>
        <w:jc w:val="left"/>
        <w:rPr>
          <w:rFonts w:ascii="宋体" w:eastAsia="宋体" w:hAnsi="宋体" w:cs="宋体"/>
          <w:kern w:val="0"/>
          <w:sz w:val="24"/>
          <w:szCs w:val="24"/>
        </w:rPr>
      </w:pPr>
      <w:r>
        <w:rPr>
          <w:rFonts w:hint="eastAsia"/>
          <w:b/>
          <w:bCs/>
          <w:color w:val="333333"/>
          <w:sz w:val="27"/>
          <w:szCs w:val="27"/>
        </w:rPr>
        <w:t>论文录用的作者注册截止日期</w:t>
      </w:r>
      <w:r>
        <w:rPr>
          <w:rFonts w:hint="eastAsia"/>
          <w:b/>
          <w:bCs/>
          <w:color w:val="333333"/>
          <w:sz w:val="27"/>
          <w:szCs w:val="27"/>
        </w:rPr>
        <w:t>8</w:t>
      </w:r>
      <w:r>
        <w:rPr>
          <w:rFonts w:hint="eastAsia"/>
          <w:b/>
          <w:bCs/>
          <w:color w:val="333333"/>
          <w:sz w:val="27"/>
          <w:szCs w:val="27"/>
        </w:rPr>
        <w:t>月</w:t>
      </w:r>
      <w:r>
        <w:rPr>
          <w:rFonts w:hint="eastAsia"/>
          <w:b/>
          <w:bCs/>
          <w:color w:val="333333"/>
          <w:sz w:val="27"/>
          <w:szCs w:val="27"/>
        </w:rPr>
        <w:t>10</w:t>
      </w:r>
      <w:r>
        <w:rPr>
          <w:rFonts w:hint="eastAsia"/>
          <w:b/>
          <w:bCs/>
          <w:color w:val="333333"/>
          <w:sz w:val="27"/>
          <w:szCs w:val="27"/>
        </w:rPr>
        <w:t>日，其它参会人员注册</w:t>
      </w:r>
      <w:r w:rsidR="004517E8">
        <w:rPr>
          <w:rFonts w:hint="eastAsia"/>
          <w:b/>
          <w:bCs/>
          <w:color w:val="333333"/>
          <w:sz w:val="27"/>
          <w:szCs w:val="27"/>
        </w:rPr>
        <w:t>截止日期</w:t>
      </w:r>
      <w:r w:rsidR="004517E8">
        <w:rPr>
          <w:rFonts w:hint="eastAsia"/>
          <w:b/>
          <w:bCs/>
          <w:color w:val="333333"/>
          <w:sz w:val="27"/>
          <w:szCs w:val="27"/>
        </w:rPr>
        <w:t xml:space="preserve"> 9</w:t>
      </w:r>
      <w:r w:rsidR="004517E8">
        <w:rPr>
          <w:rFonts w:hint="eastAsia"/>
          <w:b/>
          <w:bCs/>
          <w:color w:val="333333"/>
          <w:sz w:val="27"/>
          <w:szCs w:val="27"/>
        </w:rPr>
        <w:t>月</w:t>
      </w:r>
      <w:r w:rsidR="004517E8">
        <w:rPr>
          <w:rFonts w:hint="eastAsia"/>
          <w:b/>
          <w:bCs/>
          <w:color w:val="333333"/>
          <w:sz w:val="27"/>
          <w:szCs w:val="27"/>
        </w:rPr>
        <w:t>20</w:t>
      </w:r>
      <w:r w:rsidR="004517E8">
        <w:rPr>
          <w:rFonts w:hint="eastAsia"/>
          <w:b/>
          <w:bCs/>
          <w:color w:val="333333"/>
          <w:sz w:val="27"/>
          <w:szCs w:val="27"/>
        </w:rPr>
        <w:t>日</w:t>
      </w:r>
      <w:r w:rsidR="004517E8">
        <w:rPr>
          <w:rFonts w:hint="eastAsia"/>
          <w:b/>
          <w:bCs/>
          <w:color w:val="333333"/>
          <w:sz w:val="27"/>
          <w:szCs w:val="27"/>
        </w:rPr>
        <w:t>(</w:t>
      </w:r>
      <w:r w:rsidR="004517E8">
        <w:rPr>
          <w:rFonts w:hint="eastAsia"/>
          <w:b/>
          <w:bCs/>
          <w:color w:val="333333"/>
          <w:sz w:val="27"/>
          <w:szCs w:val="27"/>
        </w:rPr>
        <w:t>以汇款凭证日期为准</w:t>
      </w:r>
      <w:r w:rsidR="004517E8">
        <w:rPr>
          <w:rFonts w:hint="eastAsia"/>
          <w:b/>
          <w:bCs/>
          <w:color w:val="333333"/>
          <w:sz w:val="27"/>
          <w:szCs w:val="27"/>
        </w:rPr>
        <w:t>)</w:t>
      </w:r>
    </w:p>
    <w:p w14:paraId="0EDDA1B6" w14:textId="77777777" w:rsidR="002B35B5" w:rsidRPr="008D4A9C" w:rsidRDefault="002B35B5" w:rsidP="002B35B5">
      <w:pPr>
        <w:widowControl/>
        <w:shd w:val="clear" w:color="auto" w:fill="FFFFFF"/>
        <w:spacing w:line="520" w:lineRule="atLeast"/>
        <w:jc w:val="left"/>
        <w:rPr>
          <w:rFonts w:ascii="宋体" w:eastAsia="宋体" w:hAnsi="宋体" w:cs="宋体"/>
          <w:b/>
          <w:kern w:val="0"/>
          <w:sz w:val="24"/>
          <w:szCs w:val="24"/>
        </w:rPr>
      </w:pPr>
      <w:r w:rsidRPr="008D4A9C">
        <w:rPr>
          <w:rFonts w:ascii="宋体" w:eastAsia="宋体" w:hAnsi="宋体" w:cs="宋体" w:hint="eastAsia"/>
          <w:b/>
          <w:kern w:val="0"/>
          <w:sz w:val="24"/>
          <w:szCs w:val="24"/>
        </w:rPr>
        <w:t>一、</w:t>
      </w:r>
      <w:r w:rsidR="00A83FAC" w:rsidRPr="008D4A9C">
        <w:rPr>
          <w:rFonts w:ascii="宋体" w:eastAsia="宋体" w:hAnsi="宋体" w:cs="宋体" w:hint="eastAsia"/>
          <w:b/>
          <w:kern w:val="0"/>
          <w:sz w:val="24"/>
          <w:szCs w:val="24"/>
        </w:rPr>
        <w:t>注册流程</w:t>
      </w:r>
    </w:p>
    <w:p w14:paraId="679184C1" w14:textId="77777777" w:rsidR="00A83FAC" w:rsidRDefault="00A83FAC" w:rsidP="00A83FAC">
      <w:pPr>
        <w:widowControl/>
        <w:shd w:val="clear" w:color="auto" w:fill="FFFFFF"/>
        <w:spacing w:line="520" w:lineRule="atLeast"/>
        <w:jc w:val="left"/>
        <w:rPr>
          <w:rFonts w:ascii="宋体" w:eastAsia="宋体" w:hAnsi="宋体" w:cs="宋体"/>
          <w:kern w:val="0"/>
          <w:sz w:val="24"/>
          <w:szCs w:val="24"/>
        </w:rPr>
      </w:pPr>
      <w:r>
        <w:rPr>
          <w:rFonts w:ascii="宋体" w:eastAsia="宋体" w:hAnsi="宋体" w:cs="宋体" w:hint="eastAsia"/>
          <w:kern w:val="0"/>
          <w:sz w:val="24"/>
          <w:szCs w:val="24"/>
        </w:rPr>
        <w:t>（1）参会人员按相应标准并选择某种方式缴纳会议注册费；</w:t>
      </w:r>
    </w:p>
    <w:p w14:paraId="549EBE72" w14:textId="77777777" w:rsidR="00A83FAC" w:rsidRDefault="00A83FAC" w:rsidP="002B35B5">
      <w:pPr>
        <w:widowControl/>
        <w:shd w:val="clear" w:color="auto" w:fill="FFFFFF"/>
        <w:spacing w:line="520" w:lineRule="atLeast"/>
        <w:jc w:val="left"/>
        <w:rPr>
          <w:rFonts w:ascii="宋体" w:eastAsia="宋体" w:hAnsi="宋体" w:cs="宋体"/>
          <w:kern w:val="0"/>
          <w:sz w:val="24"/>
          <w:szCs w:val="24"/>
        </w:rPr>
      </w:pPr>
      <w:r>
        <w:rPr>
          <w:rFonts w:ascii="宋体" w:eastAsia="宋体" w:hAnsi="宋体" w:cs="宋体" w:hint="eastAsia"/>
          <w:kern w:val="0"/>
          <w:sz w:val="24"/>
          <w:szCs w:val="24"/>
        </w:rPr>
        <w:t>（2）将缴费凭证扫描电子文件及注册信息表以电子邮件形式发送给会务组；</w:t>
      </w:r>
    </w:p>
    <w:p w14:paraId="68FD0F8D" w14:textId="77777777" w:rsidR="00A83FAC" w:rsidRDefault="00A83FAC" w:rsidP="002B35B5">
      <w:pPr>
        <w:widowControl/>
        <w:shd w:val="clear" w:color="auto" w:fill="FFFFFF"/>
        <w:spacing w:line="520" w:lineRule="atLeast"/>
        <w:jc w:val="left"/>
        <w:rPr>
          <w:rFonts w:ascii="宋体" w:eastAsia="宋体" w:hAnsi="宋体" w:cs="宋体"/>
          <w:kern w:val="0"/>
          <w:sz w:val="24"/>
          <w:szCs w:val="24"/>
        </w:rPr>
      </w:pPr>
      <w:r>
        <w:rPr>
          <w:rFonts w:ascii="宋体" w:eastAsia="宋体" w:hAnsi="宋体" w:cs="宋体" w:hint="eastAsia"/>
          <w:kern w:val="0"/>
          <w:sz w:val="24"/>
          <w:szCs w:val="24"/>
        </w:rPr>
        <w:t>（3）会务组收到注册邮件并确认</w:t>
      </w:r>
      <w:r w:rsidR="008D4A9C">
        <w:rPr>
          <w:rFonts w:ascii="宋体" w:eastAsia="宋体" w:hAnsi="宋体" w:cs="宋体" w:hint="eastAsia"/>
          <w:kern w:val="0"/>
          <w:sz w:val="24"/>
          <w:szCs w:val="24"/>
        </w:rPr>
        <w:t>缴费成功后，将回复注册缴费成功电子邮件。</w:t>
      </w:r>
    </w:p>
    <w:p w14:paraId="4F4A82E4" w14:textId="77777777" w:rsidR="008D4A9C" w:rsidRPr="008D4A9C" w:rsidRDefault="008D4A9C" w:rsidP="002B35B5">
      <w:pPr>
        <w:widowControl/>
        <w:shd w:val="clear" w:color="auto" w:fill="FFFFFF"/>
        <w:spacing w:line="520" w:lineRule="atLeast"/>
        <w:jc w:val="left"/>
        <w:rPr>
          <w:rFonts w:ascii="宋体" w:eastAsia="宋体" w:hAnsi="宋体" w:cs="宋体"/>
          <w:b/>
          <w:kern w:val="0"/>
          <w:sz w:val="24"/>
          <w:szCs w:val="24"/>
        </w:rPr>
      </w:pPr>
      <w:r w:rsidRPr="008D4A9C">
        <w:rPr>
          <w:rFonts w:ascii="宋体" w:eastAsia="宋体" w:hAnsi="宋体" w:cs="宋体" w:hint="eastAsia"/>
          <w:b/>
          <w:kern w:val="0"/>
          <w:sz w:val="24"/>
          <w:szCs w:val="24"/>
        </w:rPr>
        <w:t>二、注册费标准</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3"/>
        <w:gridCol w:w="3503"/>
        <w:gridCol w:w="1410"/>
        <w:gridCol w:w="1425"/>
      </w:tblGrid>
      <w:tr w:rsidR="008D4A9C" w:rsidRPr="008D4A9C" w14:paraId="5A4AABB2" w14:textId="77777777" w:rsidTr="008D4A9C">
        <w:trPr>
          <w:tblCellSpacing w:w="15" w:type="dxa"/>
        </w:trPr>
        <w:tc>
          <w:tcPr>
            <w:tcW w:w="0" w:type="auto"/>
            <w:tcBorders>
              <w:top w:val="nil"/>
              <w:left w:val="nil"/>
              <w:bottom w:val="nil"/>
              <w:right w:val="nil"/>
            </w:tcBorders>
            <w:tcMar>
              <w:top w:w="75" w:type="dxa"/>
              <w:left w:w="150" w:type="dxa"/>
              <w:bottom w:w="75" w:type="dxa"/>
              <w:right w:w="150" w:type="dxa"/>
            </w:tcMar>
            <w:vAlign w:val="center"/>
            <w:hideMark/>
          </w:tcPr>
          <w:p w14:paraId="788C4987" w14:textId="77777777" w:rsidR="008D4A9C" w:rsidRPr="008D4A9C" w:rsidRDefault="008D4A9C" w:rsidP="008D4A9C">
            <w:pPr>
              <w:widowControl/>
              <w:jc w:val="left"/>
              <w:rPr>
                <w:rFonts w:ascii="Arial" w:eastAsia="宋体" w:hAnsi="Arial" w:cs="Arial"/>
                <w:b/>
                <w:bCs/>
                <w:color w:val="000000"/>
                <w:kern w:val="0"/>
                <w:sz w:val="27"/>
                <w:szCs w:val="27"/>
              </w:rPr>
            </w:pPr>
            <w:r w:rsidRPr="008D4A9C">
              <w:rPr>
                <w:rFonts w:ascii="Arial" w:eastAsia="宋体" w:hAnsi="Arial" w:cs="Arial"/>
                <w:b/>
                <w:bCs/>
                <w:color w:val="000000"/>
                <w:kern w:val="0"/>
                <w:sz w:val="27"/>
                <w:szCs w:val="27"/>
              </w:rPr>
              <w:t>注册类型</w:t>
            </w:r>
          </w:p>
        </w:tc>
        <w:tc>
          <w:tcPr>
            <w:tcW w:w="0" w:type="auto"/>
            <w:tcBorders>
              <w:top w:val="nil"/>
              <w:left w:val="nil"/>
              <w:bottom w:val="nil"/>
              <w:right w:val="nil"/>
            </w:tcBorders>
            <w:tcMar>
              <w:top w:w="75" w:type="dxa"/>
              <w:left w:w="150" w:type="dxa"/>
              <w:bottom w:w="75" w:type="dxa"/>
              <w:right w:w="150" w:type="dxa"/>
            </w:tcMar>
            <w:vAlign w:val="center"/>
            <w:hideMark/>
          </w:tcPr>
          <w:p w14:paraId="38EDC50B" w14:textId="77777777" w:rsidR="008D4A9C" w:rsidRPr="008D4A9C" w:rsidRDefault="008D4A9C" w:rsidP="009C3163">
            <w:pPr>
              <w:widowControl/>
              <w:jc w:val="left"/>
              <w:rPr>
                <w:rFonts w:ascii="Arial" w:eastAsia="宋体" w:hAnsi="Arial" w:cs="Arial"/>
                <w:b/>
                <w:bCs/>
                <w:color w:val="000000"/>
                <w:kern w:val="0"/>
                <w:sz w:val="27"/>
                <w:szCs w:val="27"/>
              </w:rPr>
            </w:pPr>
            <w:r w:rsidRPr="008D4A9C">
              <w:rPr>
                <w:rFonts w:ascii="Arial" w:eastAsia="宋体" w:hAnsi="Arial" w:cs="Arial"/>
                <w:b/>
                <w:bCs/>
                <w:color w:val="000000"/>
                <w:kern w:val="0"/>
                <w:sz w:val="27"/>
                <w:szCs w:val="27"/>
              </w:rPr>
              <w:t>早期注册（</w:t>
            </w:r>
            <w:r w:rsidR="009C3163">
              <w:rPr>
                <w:rFonts w:ascii="Arial" w:eastAsia="宋体" w:hAnsi="Arial" w:cs="Arial" w:hint="eastAsia"/>
                <w:b/>
                <w:bCs/>
                <w:color w:val="000000"/>
                <w:kern w:val="0"/>
                <w:sz w:val="27"/>
                <w:szCs w:val="27"/>
              </w:rPr>
              <w:t>9</w:t>
            </w:r>
            <w:r w:rsidRPr="008D4A9C">
              <w:rPr>
                <w:rFonts w:ascii="Arial" w:eastAsia="宋体" w:hAnsi="Arial" w:cs="Arial"/>
                <w:b/>
                <w:bCs/>
                <w:color w:val="000000"/>
                <w:kern w:val="0"/>
                <w:sz w:val="27"/>
                <w:szCs w:val="27"/>
              </w:rPr>
              <w:t>月</w:t>
            </w:r>
            <w:r w:rsidR="00BE6C80">
              <w:rPr>
                <w:rFonts w:ascii="Arial" w:eastAsia="宋体" w:hAnsi="Arial" w:cs="Arial" w:hint="eastAsia"/>
                <w:b/>
                <w:bCs/>
                <w:color w:val="000000"/>
                <w:kern w:val="0"/>
                <w:sz w:val="27"/>
                <w:szCs w:val="27"/>
              </w:rPr>
              <w:t>10</w:t>
            </w:r>
            <w:r w:rsidRPr="008D4A9C">
              <w:rPr>
                <w:rFonts w:ascii="Arial" w:eastAsia="宋体" w:hAnsi="Arial" w:cs="Arial"/>
                <w:b/>
                <w:bCs/>
                <w:color w:val="000000"/>
                <w:kern w:val="0"/>
                <w:sz w:val="27"/>
                <w:szCs w:val="27"/>
              </w:rPr>
              <w:t>日之前</w:t>
            </w:r>
            <w:r w:rsidRPr="008D4A9C">
              <w:rPr>
                <w:rFonts w:ascii="Arial" w:eastAsia="宋体" w:hAnsi="Arial" w:cs="Arial"/>
                <w:b/>
                <w:bCs/>
                <w:color w:val="000000"/>
                <w:kern w:val="0"/>
                <w:sz w:val="27"/>
                <w:szCs w:val="27"/>
              </w:rPr>
              <w:t>)</w:t>
            </w:r>
          </w:p>
        </w:tc>
        <w:tc>
          <w:tcPr>
            <w:tcW w:w="0" w:type="auto"/>
            <w:tcBorders>
              <w:top w:val="nil"/>
              <w:left w:val="nil"/>
              <w:bottom w:val="nil"/>
              <w:right w:val="nil"/>
            </w:tcBorders>
            <w:tcMar>
              <w:top w:w="75" w:type="dxa"/>
              <w:left w:w="150" w:type="dxa"/>
              <w:bottom w:w="75" w:type="dxa"/>
              <w:right w:w="150" w:type="dxa"/>
            </w:tcMar>
            <w:vAlign w:val="center"/>
            <w:hideMark/>
          </w:tcPr>
          <w:p w14:paraId="14ACFA5C" w14:textId="77777777" w:rsidR="008D4A9C" w:rsidRPr="008D4A9C" w:rsidRDefault="008D4A9C" w:rsidP="008D4A9C">
            <w:pPr>
              <w:widowControl/>
              <w:jc w:val="left"/>
              <w:rPr>
                <w:rFonts w:ascii="Arial" w:eastAsia="宋体" w:hAnsi="Arial" w:cs="Arial"/>
                <w:b/>
                <w:bCs/>
                <w:color w:val="000000"/>
                <w:kern w:val="0"/>
                <w:sz w:val="27"/>
                <w:szCs w:val="27"/>
              </w:rPr>
            </w:pPr>
            <w:r w:rsidRPr="008D4A9C">
              <w:rPr>
                <w:rFonts w:ascii="Arial" w:eastAsia="宋体" w:hAnsi="Arial" w:cs="Arial"/>
                <w:b/>
                <w:bCs/>
                <w:color w:val="000000"/>
                <w:kern w:val="0"/>
                <w:sz w:val="27"/>
                <w:szCs w:val="27"/>
              </w:rPr>
              <w:t>普通注册</w:t>
            </w:r>
          </w:p>
        </w:tc>
        <w:tc>
          <w:tcPr>
            <w:tcW w:w="0" w:type="auto"/>
            <w:tcBorders>
              <w:top w:val="nil"/>
              <w:left w:val="nil"/>
              <w:bottom w:val="nil"/>
              <w:right w:val="nil"/>
            </w:tcBorders>
            <w:tcMar>
              <w:top w:w="75" w:type="dxa"/>
              <w:left w:w="150" w:type="dxa"/>
              <w:bottom w:w="75" w:type="dxa"/>
              <w:right w:w="150" w:type="dxa"/>
            </w:tcMar>
            <w:vAlign w:val="center"/>
            <w:hideMark/>
          </w:tcPr>
          <w:p w14:paraId="4B0D5A36" w14:textId="77777777" w:rsidR="008D4A9C" w:rsidRPr="008D4A9C" w:rsidRDefault="008D4A9C" w:rsidP="008D4A9C">
            <w:pPr>
              <w:widowControl/>
              <w:jc w:val="left"/>
              <w:rPr>
                <w:rFonts w:ascii="Arial" w:eastAsia="宋体" w:hAnsi="Arial" w:cs="Arial"/>
                <w:b/>
                <w:bCs/>
                <w:color w:val="000000"/>
                <w:kern w:val="0"/>
                <w:sz w:val="27"/>
                <w:szCs w:val="27"/>
              </w:rPr>
            </w:pPr>
            <w:r w:rsidRPr="008D4A9C">
              <w:rPr>
                <w:rFonts w:ascii="Arial" w:eastAsia="宋体" w:hAnsi="Arial" w:cs="Arial"/>
                <w:b/>
                <w:bCs/>
                <w:color w:val="000000"/>
                <w:kern w:val="0"/>
                <w:sz w:val="27"/>
                <w:szCs w:val="27"/>
              </w:rPr>
              <w:t>现场注册</w:t>
            </w:r>
          </w:p>
        </w:tc>
      </w:tr>
      <w:tr w:rsidR="008D4A9C" w:rsidRPr="008D4A9C" w14:paraId="1D3F3DCB" w14:textId="77777777" w:rsidTr="008D4A9C">
        <w:trPr>
          <w:tblCellSpacing w:w="15" w:type="dxa"/>
        </w:trPr>
        <w:tc>
          <w:tcPr>
            <w:tcW w:w="0" w:type="auto"/>
            <w:tcBorders>
              <w:top w:val="single" w:sz="6" w:space="0" w:color="auto"/>
            </w:tcBorders>
            <w:tcMar>
              <w:top w:w="75" w:type="dxa"/>
              <w:left w:w="150" w:type="dxa"/>
              <w:bottom w:w="75" w:type="dxa"/>
              <w:right w:w="150" w:type="dxa"/>
            </w:tcMar>
            <w:vAlign w:val="center"/>
            <w:hideMark/>
          </w:tcPr>
          <w:p w14:paraId="7DA9C2F2" w14:textId="77777777" w:rsidR="008D4A9C" w:rsidRPr="008D4A9C" w:rsidRDefault="008D4A9C" w:rsidP="008D4A9C">
            <w:pPr>
              <w:widowControl/>
              <w:jc w:val="left"/>
              <w:rPr>
                <w:rFonts w:ascii="Arial" w:eastAsia="宋体" w:hAnsi="Arial" w:cs="Arial"/>
                <w:color w:val="000000"/>
                <w:kern w:val="0"/>
                <w:sz w:val="27"/>
                <w:szCs w:val="27"/>
              </w:rPr>
            </w:pPr>
            <w:r w:rsidRPr="008D4A9C">
              <w:rPr>
                <w:rFonts w:ascii="Arial" w:eastAsia="宋体" w:hAnsi="Arial" w:cs="Arial"/>
                <w:color w:val="000000"/>
                <w:kern w:val="0"/>
                <w:sz w:val="27"/>
                <w:szCs w:val="27"/>
              </w:rPr>
              <w:t>普通注册者</w:t>
            </w:r>
          </w:p>
        </w:tc>
        <w:tc>
          <w:tcPr>
            <w:tcW w:w="0" w:type="auto"/>
            <w:tcBorders>
              <w:top w:val="single" w:sz="6" w:space="0" w:color="auto"/>
            </w:tcBorders>
            <w:tcMar>
              <w:top w:w="75" w:type="dxa"/>
              <w:left w:w="150" w:type="dxa"/>
              <w:bottom w:w="75" w:type="dxa"/>
              <w:right w:w="150" w:type="dxa"/>
            </w:tcMar>
            <w:vAlign w:val="center"/>
            <w:hideMark/>
          </w:tcPr>
          <w:p w14:paraId="74A8C4B5" w14:textId="77777777" w:rsidR="008D4A9C" w:rsidRPr="008D4A9C" w:rsidRDefault="008D4A9C" w:rsidP="002C552E">
            <w:pPr>
              <w:widowControl/>
              <w:jc w:val="left"/>
              <w:rPr>
                <w:rFonts w:ascii="Arial" w:eastAsia="宋体" w:hAnsi="Arial" w:cs="Arial"/>
                <w:color w:val="000000"/>
                <w:kern w:val="0"/>
                <w:sz w:val="27"/>
                <w:szCs w:val="27"/>
              </w:rPr>
            </w:pPr>
            <w:r w:rsidRPr="008D4A9C">
              <w:rPr>
                <w:rFonts w:ascii="Arial" w:eastAsia="宋体" w:hAnsi="Arial" w:cs="Arial"/>
                <w:color w:val="000000"/>
                <w:kern w:val="0"/>
                <w:sz w:val="27"/>
                <w:szCs w:val="27"/>
              </w:rPr>
              <w:t>￥</w:t>
            </w:r>
            <w:r w:rsidR="002C552E">
              <w:rPr>
                <w:rFonts w:ascii="Arial" w:eastAsia="宋体" w:hAnsi="Arial" w:cs="Arial" w:hint="eastAsia"/>
                <w:color w:val="000000"/>
                <w:kern w:val="0"/>
                <w:sz w:val="27"/>
                <w:szCs w:val="27"/>
              </w:rPr>
              <w:t>1200</w:t>
            </w:r>
          </w:p>
        </w:tc>
        <w:tc>
          <w:tcPr>
            <w:tcW w:w="0" w:type="auto"/>
            <w:tcBorders>
              <w:top w:val="single" w:sz="6" w:space="0" w:color="auto"/>
            </w:tcBorders>
            <w:tcMar>
              <w:top w:w="75" w:type="dxa"/>
              <w:left w:w="150" w:type="dxa"/>
              <w:bottom w:w="75" w:type="dxa"/>
              <w:right w:w="150" w:type="dxa"/>
            </w:tcMar>
            <w:vAlign w:val="center"/>
            <w:hideMark/>
          </w:tcPr>
          <w:p w14:paraId="098F4B45" w14:textId="77777777" w:rsidR="008D4A9C" w:rsidRPr="008D4A9C" w:rsidRDefault="008D4A9C" w:rsidP="002C552E">
            <w:pPr>
              <w:widowControl/>
              <w:jc w:val="left"/>
              <w:rPr>
                <w:rFonts w:ascii="Arial" w:eastAsia="宋体" w:hAnsi="Arial" w:cs="Arial"/>
                <w:color w:val="000000"/>
                <w:kern w:val="0"/>
                <w:sz w:val="27"/>
                <w:szCs w:val="27"/>
              </w:rPr>
            </w:pPr>
            <w:r w:rsidRPr="008D4A9C">
              <w:rPr>
                <w:rFonts w:ascii="Arial" w:eastAsia="宋体" w:hAnsi="Arial" w:cs="Arial"/>
                <w:color w:val="000000"/>
                <w:kern w:val="0"/>
                <w:sz w:val="27"/>
                <w:szCs w:val="27"/>
              </w:rPr>
              <w:t>￥</w:t>
            </w:r>
            <w:r w:rsidR="002C552E">
              <w:rPr>
                <w:rFonts w:ascii="Arial" w:eastAsia="宋体" w:hAnsi="Arial" w:cs="Arial" w:hint="eastAsia"/>
                <w:color w:val="000000"/>
                <w:kern w:val="0"/>
                <w:sz w:val="27"/>
                <w:szCs w:val="27"/>
              </w:rPr>
              <w:t>1300</w:t>
            </w:r>
          </w:p>
        </w:tc>
        <w:tc>
          <w:tcPr>
            <w:tcW w:w="0" w:type="auto"/>
            <w:tcBorders>
              <w:top w:val="single" w:sz="6" w:space="0" w:color="auto"/>
            </w:tcBorders>
            <w:tcMar>
              <w:top w:w="75" w:type="dxa"/>
              <w:left w:w="150" w:type="dxa"/>
              <w:bottom w:w="75" w:type="dxa"/>
              <w:right w:w="150" w:type="dxa"/>
            </w:tcMar>
            <w:vAlign w:val="center"/>
            <w:hideMark/>
          </w:tcPr>
          <w:p w14:paraId="59473EC0" w14:textId="77777777" w:rsidR="008D4A9C" w:rsidRPr="008D4A9C" w:rsidRDefault="008D4A9C" w:rsidP="002C552E">
            <w:pPr>
              <w:widowControl/>
              <w:jc w:val="left"/>
              <w:rPr>
                <w:rFonts w:ascii="Arial" w:eastAsia="宋体" w:hAnsi="Arial" w:cs="Arial"/>
                <w:color w:val="000000"/>
                <w:kern w:val="0"/>
                <w:sz w:val="27"/>
                <w:szCs w:val="27"/>
              </w:rPr>
            </w:pPr>
            <w:r w:rsidRPr="008D4A9C">
              <w:rPr>
                <w:rFonts w:ascii="Arial" w:eastAsia="宋体" w:hAnsi="Arial" w:cs="Arial"/>
                <w:color w:val="000000"/>
                <w:kern w:val="0"/>
                <w:sz w:val="27"/>
                <w:szCs w:val="27"/>
              </w:rPr>
              <w:t>￥</w:t>
            </w:r>
            <w:r w:rsidR="002C552E">
              <w:rPr>
                <w:rFonts w:ascii="Arial" w:eastAsia="宋体" w:hAnsi="Arial" w:cs="Arial" w:hint="eastAsia"/>
                <w:color w:val="000000"/>
                <w:kern w:val="0"/>
                <w:sz w:val="27"/>
                <w:szCs w:val="27"/>
              </w:rPr>
              <w:t>1500</w:t>
            </w:r>
          </w:p>
        </w:tc>
      </w:tr>
      <w:tr w:rsidR="008D4A9C" w:rsidRPr="008D4A9C" w14:paraId="0D1510BB" w14:textId="77777777" w:rsidTr="008D4A9C">
        <w:trPr>
          <w:tblCellSpacing w:w="15" w:type="dxa"/>
        </w:trPr>
        <w:tc>
          <w:tcPr>
            <w:tcW w:w="0" w:type="auto"/>
            <w:tcBorders>
              <w:top w:val="single" w:sz="6" w:space="0" w:color="auto"/>
            </w:tcBorders>
            <w:tcMar>
              <w:top w:w="75" w:type="dxa"/>
              <w:left w:w="150" w:type="dxa"/>
              <w:bottom w:w="75" w:type="dxa"/>
              <w:right w:w="150" w:type="dxa"/>
            </w:tcMar>
            <w:vAlign w:val="center"/>
            <w:hideMark/>
          </w:tcPr>
          <w:p w14:paraId="1E3259C2" w14:textId="77777777" w:rsidR="008D4A9C" w:rsidRPr="008D4A9C" w:rsidRDefault="008D4A9C" w:rsidP="008D4A9C">
            <w:pPr>
              <w:widowControl/>
              <w:jc w:val="left"/>
              <w:rPr>
                <w:rFonts w:ascii="Arial" w:eastAsia="宋体" w:hAnsi="Arial" w:cs="Arial"/>
                <w:color w:val="000000"/>
                <w:kern w:val="0"/>
                <w:sz w:val="27"/>
                <w:szCs w:val="27"/>
              </w:rPr>
            </w:pPr>
            <w:r w:rsidRPr="008D4A9C">
              <w:rPr>
                <w:rFonts w:ascii="Arial" w:eastAsia="宋体" w:hAnsi="Arial" w:cs="Arial"/>
                <w:color w:val="000000"/>
                <w:kern w:val="0"/>
                <w:sz w:val="27"/>
                <w:szCs w:val="27"/>
              </w:rPr>
              <w:t>CCF</w:t>
            </w:r>
            <w:r w:rsidRPr="008D4A9C">
              <w:rPr>
                <w:rFonts w:ascii="Arial" w:eastAsia="宋体" w:hAnsi="Arial" w:cs="Arial"/>
                <w:color w:val="000000"/>
                <w:kern w:val="0"/>
                <w:sz w:val="27"/>
                <w:szCs w:val="27"/>
              </w:rPr>
              <w:t>会员</w:t>
            </w:r>
            <w:r w:rsidR="002C552E">
              <w:rPr>
                <w:rFonts w:ascii="Arial" w:eastAsia="宋体" w:hAnsi="Arial" w:cs="Arial" w:hint="eastAsia"/>
                <w:color w:val="000000"/>
                <w:kern w:val="0"/>
                <w:sz w:val="27"/>
                <w:szCs w:val="27"/>
              </w:rPr>
              <w:t>/</w:t>
            </w:r>
            <w:r w:rsidR="002C552E">
              <w:rPr>
                <w:rFonts w:ascii="Arial" w:eastAsia="宋体" w:hAnsi="Arial" w:cs="Arial" w:hint="eastAsia"/>
                <w:color w:val="000000"/>
                <w:kern w:val="0"/>
                <w:sz w:val="27"/>
                <w:szCs w:val="27"/>
              </w:rPr>
              <w:t>学生</w:t>
            </w:r>
          </w:p>
        </w:tc>
        <w:tc>
          <w:tcPr>
            <w:tcW w:w="0" w:type="auto"/>
            <w:tcBorders>
              <w:top w:val="single" w:sz="6" w:space="0" w:color="auto"/>
            </w:tcBorders>
            <w:tcMar>
              <w:top w:w="75" w:type="dxa"/>
              <w:left w:w="150" w:type="dxa"/>
              <w:bottom w:w="75" w:type="dxa"/>
              <w:right w:w="150" w:type="dxa"/>
            </w:tcMar>
            <w:vAlign w:val="center"/>
            <w:hideMark/>
          </w:tcPr>
          <w:p w14:paraId="0CAA261F" w14:textId="77777777" w:rsidR="008D4A9C" w:rsidRPr="008D4A9C" w:rsidRDefault="008D4A9C" w:rsidP="002C552E">
            <w:pPr>
              <w:widowControl/>
              <w:jc w:val="left"/>
              <w:rPr>
                <w:rFonts w:ascii="Arial" w:eastAsia="宋体" w:hAnsi="Arial" w:cs="Arial"/>
                <w:color w:val="000000"/>
                <w:kern w:val="0"/>
                <w:sz w:val="27"/>
                <w:szCs w:val="27"/>
              </w:rPr>
            </w:pPr>
            <w:r w:rsidRPr="008D4A9C">
              <w:rPr>
                <w:rFonts w:ascii="Arial" w:eastAsia="宋体" w:hAnsi="Arial" w:cs="Arial"/>
                <w:color w:val="000000"/>
                <w:kern w:val="0"/>
                <w:sz w:val="27"/>
                <w:szCs w:val="27"/>
              </w:rPr>
              <w:t>￥</w:t>
            </w:r>
            <w:r w:rsidR="002C552E">
              <w:rPr>
                <w:rFonts w:ascii="Arial" w:eastAsia="宋体" w:hAnsi="Arial" w:cs="Arial" w:hint="eastAsia"/>
                <w:color w:val="000000"/>
                <w:kern w:val="0"/>
                <w:sz w:val="27"/>
                <w:szCs w:val="27"/>
              </w:rPr>
              <w:t>1000</w:t>
            </w:r>
          </w:p>
        </w:tc>
        <w:tc>
          <w:tcPr>
            <w:tcW w:w="0" w:type="auto"/>
            <w:tcBorders>
              <w:top w:val="single" w:sz="6" w:space="0" w:color="auto"/>
            </w:tcBorders>
            <w:tcMar>
              <w:top w:w="75" w:type="dxa"/>
              <w:left w:w="150" w:type="dxa"/>
              <w:bottom w:w="75" w:type="dxa"/>
              <w:right w:w="150" w:type="dxa"/>
            </w:tcMar>
            <w:vAlign w:val="center"/>
            <w:hideMark/>
          </w:tcPr>
          <w:p w14:paraId="7685210A" w14:textId="77777777" w:rsidR="008D4A9C" w:rsidRPr="008D4A9C" w:rsidRDefault="008D4A9C" w:rsidP="002C552E">
            <w:pPr>
              <w:widowControl/>
              <w:jc w:val="left"/>
              <w:rPr>
                <w:rFonts w:ascii="Arial" w:eastAsia="宋体" w:hAnsi="Arial" w:cs="Arial"/>
                <w:color w:val="000000"/>
                <w:kern w:val="0"/>
                <w:sz w:val="27"/>
                <w:szCs w:val="27"/>
              </w:rPr>
            </w:pPr>
            <w:r w:rsidRPr="008D4A9C">
              <w:rPr>
                <w:rFonts w:ascii="Arial" w:eastAsia="宋体" w:hAnsi="Arial" w:cs="Arial"/>
                <w:color w:val="000000"/>
                <w:kern w:val="0"/>
                <w:sz w:val="27"/>
                <w:szCs w:val="27"/>
              </w:rPr>
              <w:t>￥</w:t>
            </w:r>
            <w:r w:rsidR="002C552E">
              <w:rPr>
                <w:rFonts w:ascii="Arial" w:eastAsia="宋体" w:hAnsi="Arial" w:cs="Arial" w:hint="eastAsia"/>
                <w:color w:val="000000"/>
                <w:kern w:val="0"/>
                <w:sz w:val="27"/>
                <w:szCs w:val="27"/>
              </w:rPr>
              <w:t>1100</w:t>
            </w:r>
          </w:p>
        </w:tc>
        <w:tc>
          <w:tcPr>
            <w:tcW w:w="0" w:type="auto"/>
            <w:tcBorders>
              <w:top w:val="single" w:sz="6" w:space="0" w:color="auto"/>
            </w:tcBorders>
            <w:tcMar>
              <w:top w:w="75" w:type="dxa"/>
              <w:left w:w="150" w:type="dxa"/>
              <w:bottom w:w="75" w:type="dxa"/>
              <w:right w:w="150" w:type="dxa"/>
            </w:tcMar>
            <w:vAlign w:val="center"/>
            <w:hideMark/>
          </w:tcPr>
          <w:p w14:paraId="6C517C29" w14:textId="77777777" w:rsidR="008D4A9C" w:rsidRPr="008D4A9C" w:rsidRDefault="008D4A9C" w:rsidP="002C552E">
            <w:pPr>
              <w:widowControl/>
              <w:jc w:val="left"/>
              <w:rPr>
                <w:rFonts w:ascii="Arial" w:eastAsia="宋体" w:hAnsi="Arial" w:cs="Arial"/>
                <w:color w:val="000000"/>
                <w:kern w:val="0"/>
                <w:sz w:val="27"/>
                <w:szCs w:val="27"/>
              </w:rPr>
            </w:pPr>
            <w:r w:rsidRPr="008D4A9C">
              <w:rPr>
                <w:rFonts w:ascii="Arial" w:eastAsia="宋体" w:hAnsi="Arial" w:cs="Arial"/>
                <w:color w:val="000000"/>
                <w:kern w:val="0"/>
                <w:sz w:val="27"/>
                <w:szCs w:val="27"/>
              </w:rPr>
              <w:t>￥</w:t>
            </w:r>
            <w:r w:rsidR="002C552E">
              <w:rPr>
                <w:rFonts w:ascii="Arial" w:eastAsia="宋体" w:hAnsi="Arial" w:cs="Arial" w:hint="eastAsia"/>
                <w:color w:val="000000"/>
                <w:kern w:val="0"/>
                <w:sz w:val="27"/>
                <w:szCs w:val="27"/>
              </w:rPr>
              <w:t>1200</w:t>
            </w:r>
          </w:p>
        </w:tc>
      </w:tr>
      <w:tr w:rsidR="008D4A9C" w:rsidRPr="008D4A9C" w14:paraId="78A388B7" w14:textId="77777777" w:rsidTr="008D4A9C">
        <w:trPr>
          <w:tblCellSpacing w:w="15" w:type="dxa"/>
        </w:trPr>
        <w:tc>
          <w:tcPr>
            <w:tcW w:w="0" w:type="auto"/>
            <w:tcBorders>
              <w:top w:val="single" w:sz="6" w:space="0" w:color="auto"/>
            </w:tcBorders>
            <w:tcMar>
              <w:top w:w="75" w:type="dxa"/>
              <w:left w:w="150" w:type="dxa"/>
              <w:bottom w:w="75" w:type="dxa"/>
              <w:right w:w="150" w:type="dxa"/>
            </w:tcMar>
            <w:vAlign w:val="center"/>
            <w:hideMark/>
          </w:tcPr>
          <w:p w14:paraId="7C2F95B2" w14:textId="77777777" w:rsidR="008D4A9C" w:rsidRPr="008D4A9C" w:rsidRDefault="002C552E" w:rsidP="008D4A9C">
            <w:pPr>
              <w:widowControl/>
              <w:jc w:val="left"/>
              <w:rPr>
                <w:rFonts w:ascii="Arial" w:eastAsia="宋体" w:hAnsi="Arial" w:cs="Arial"/>
                <w:color w:val="000000"/>
                <w:kern w:val="0"/>
                <w:sz w:val="27"/>
                <w:szCs w:val="27"/>
              </w:rPr>
            </w:pPr>
            <w:r>
              <w:rPr>
                <w:rFonts w:ascii="Arial" w:eastAsia="宋体" w:hAnsi="Arial" w:cs="Arial" w:hint="eastAsia"/>
                <w:color w:val="000000"/>
                <w:kern w:val="0"/>
                <w:sz w:val="27"/>
                <w:szCs w:val="27"/>
              </w:rPr>
              <w:t>陪同家属</w:t>
            </w:r>
          </w:p>
        </w:tc>
        <w:tc>
          <w:tcPr>
            <w:tcW w:w="0" w:type="auto"/>
            <w:tcBorders>
              <w:top w:val="single" w:sz="6" w:space="0" w:color="auto"/>
            </w:tcBorders>
            <w:tcMar>
              <w:top w:w="75" w:type="dxa"/>
              <w:left w:w="150" w:type="dxa"/>
              <w:bottom w:w="75" w:type="dxa"/>
              <w:right w:w="150" w:type="dxa"/>
            </w:tcMar>
            <w:vAlign w:val="center"/>
            <w:hideMark/>
          </w:tcPr>
          <w:p w14:paraId="488EBD9B" w14:textId="77777777" w:rsidR="008D4A9C" w:rsidRPr="008D4A9C" w:rsidRDefault="002C552E" w:rsidP="008D4A9C">
            <w:pPr>
              <w:widowControl/>
              <w:jc w:val="left"/>
              <w:rPr>
                <w:rFonts w:ascii="Arial" w:eastAsia="宋体" w:hAnsi="Arial" w:cs="Arial"/>
                <w:color w:val="000000"/>
                <w:kern w:val="0"/>
                <w:sz w:val="27"/>
                <w:szCs w:val="27"/>
              </w:rPr>
            </w:pPr>
            <w:r>
              <w:rPr>
                <w:rFonts w:ascii="Arial" w:eastAsia="宋体" w:hAnsi="Arial" w:cs="Arial" w:hint="eastAsia"/>
                <w:color w:val="000000"/>
                <w:kern w:val="0"/>
                <w:sz w:val="27"/>
                <w:szCs w:val="27"/>
              </w:rPr>
              <w:t xml:space="preserve"> </w:t>
            </w:r>
            <w:r w:rsidR="008D4A9C" w:rsidRPr="008D4A9C">
              <w:rPr>
                <w:rFonts w:ascii="Arial" w:eastAsia="宋体" w:hAnsi="Arial" w:cs="Arial"/>
                <w:color w:val="000000"/>
                <w:kern w:val="0"/>
                <w:sz w:val="27"/>
                <w:szCs w:val="27"/>
              </w:rPr>
              <w:t>￥</w:t>
            </w:r>
            <w:r>
              <w:rPr>
                <w:rFonts w:ascii="Arial" w:eastAsia="宋体" w:hAnsi="Arial" w:cs="Arial" w:hint="eastAsia"/>
                <w:color w:val="000000"/>
                <w:kern w:val="0"/>
                <w:sz w:val="27"/>
                <w:szCs w:val="27"/>
              </w:rPr>
              <w:t>600</w:t>
            </w:r>
          </w:p>
        </w:tc>
        <w:tc>
          <w:tcPr>
            <w:tcW w:w="0" w:type="auto"/>
            <w:tcBorders>
              <w:top w:val="single" w:sz="6" w:space="0" w:color="auto"/>
            </w:tcBorders>
            <w:tcMar>
              <w:top w:w="75" w:type="dxa"/>
              <w:left w:w="150" w:type="dxa"/>
              <w:bottom w:w="75" w:type="dxa"/>
              <w:right w:w="150" w:type="dxa"/>
            </w:tcMar>
            <w:vAlign w:val="center"/>
            <w:hideMark/>
          </w:tcPr>
          <w:p w14:paraId="270CCB89" w14:textId="77777777" w:rsidR="008D4A9C" w:rsidRPr="008D4A9C" w:rsidRDefault="008D4A9C" w:rsidP="002C552E">
            <w:pPr>
              <w:widowControl/>
              <w:jc w:val="left"/>
              <w:rPr>
                <w:rFonts w:ascii="Arial" w:eastAsia="宋体" w:hAnsi="Arial" w:cs="Arial"/>
                <w:color w:val="000000"/>
                <w:kern w:val="0"/>
                <w:sz w:val="27"/>
                <w:szCs w:val="27"/>
              </w:rPr>
            </w:pPr>
            <w:r w:rsidRPr="008D4A9C">
              <w:rPr>
                <w:rFonts w:ascii="Arial" w:eastAsia="宋体" w:hAnsi="Arial" w:cs="Arial"/>
                <w:color w:val="000000"/>
                <w:kern w:val="0"/>
                <w:sz w:val="27"/>
                <w:szCs w:val="27"/>
              </w:rPr>
              <w:t>￥</w:t>
            </w:r>
            <w:r w:rsidR="002C552E">
              <w:rPr>
                <w:rFonts w:ascii="Arial" w:eastAsia="宋体" w:hAnsi="Arial" w:cs="Arial" w:hint="eastAsia"/>
                <w:color w:val="000000"/>
                <w:kern w:val="0"/>
                <w:sz w:val="27"/>
                <w:szCs w:val="27"/>
              </w:rPr>
              <w:t>600</w:t>
            </w:r>
          </w:p>
        </w:tc>
        <w:tc>
          <w:tcPr>
            <w:tcW w:w="0" w:type="auto"/>
            <w:tcBorders>
              <w:top w:val="single" w:sz="6" w:space="0" w:color="auto"/>
            </w:tcBorders>
            <w:tcMar>
              <w:top w:w="75" w:type="dxa"/>
              <w:left w:w="150" w:type="dxa"/>
              <w:bottom w:w="75" w:type="dxa"/>
              <w:right w:w="150" w:type="dxa"/>
            </w:tcMar>
            <w:vAlign w:val="center"/>
            <w:hideMark/>
          </w:tcPr>
          <w:p w14:paraId="30E913A6" w14:textId="77777777" w:rsidR="008D4A9C" w:rsidRPr="008D4A9C" w:rsidRDefault="008D4A9C" w:rsidP="002C552E">
            <w:pPr>
              <w:widowControl/>
              <w:jc w:val="left"/>
              <w:rPr>
                <w:rFonts w:ascii="Arial" w:eastAsia="宋体" w:hAnsi="Arial" w:cs="Arial"/>
                <w:color w:val="000000"/>
                <w:kern w:val="0"/>
                <w:sz w:val="27"/>
                <w:szCs w:val="27"/>
              </w:rPr>
            </w:pPr>
            <w:r w:rsidRPr="008D4A9C">
              <w:rPr>
                <w:rFonts w:ascii="Arial" w:eastAsia="宋体" w:hAnsi="Arial" w:cs="Arial"/>
                <w:color w:val="000000"/>
                <w:kern w:val="0"/>
                <w:sz w:val="27"/>
                <w:szCs w:val="27"/>
              </w:rPr>
              <w:t>￥</w:t>
            </w:r>
            <w:r w:rsidR="002C552E">
              <w:rPr>
                <w:rFonts w:ascii="Arial" w:eastAsia="宋体" w:hAnsi="Arial" w:cs="Arial" w:hint="eastAsia"/>
                <w:color w:val="000000"/>
                <w:kern w:val="0"/>
                <w:sz w:val="27"/>
                <w:szCs w:val="27"/>
              </w:rPr>
              <w:t>800</w:t>
            </w:r>
          </w:p>
        </w:tc>
      </w:tr>
    </w:tbl>
    <w:p w14:paraId="34C0C446" w14:textId="77777777" w:rsidR="008D4A9C" w:rsidRPr="00A65277" w:rsidRDefault="00A65277" w:rsidP="002B35B5">
      <w:pPr>
        <w:widowControl/>
        <w:shd w:val="clear" w:color="auto" w:fill="FFFFFF"/>
        <w:spacing w:line="520" w:lineRule="atLeast"/>
        <w:jc w:val="left"/>
        <w:rPr>
          <w:rFonts w:ascii="宋体" w:eastAsia="宋体" w:hAnsi="宋体" w:cs="宋体"/>
          <w:b/>
          <w:kern w:val="0"/>
          <w:sz w:val="24"/>
          <w:szCs w:val="24"/>
        </w:rPr>
      </w:pPr>
      <w:r w:rsidRPr="00A65277">
        <w:rPr>
          <w:rFonts w:ascii="宋体" w:eastAsia="宋体" w:hAnsi="宋体" w:cs="宋体" w:hint="eastAsia"/>
          <w:b/>
          <w:kern w:val="0"/>
          <w:sz w:val="24"/>
          <w:szCs w:val="24"/>
        </w:rPr>
        <w:t>说明：</w:t>
      </w:r>
    </w:p>
    <w:p w14:paraId="62368B91" w14:textId="77777777" w:rsidR="00A65277" w:rsidRDefault="00A65277" w:rsidP="002B35B5">
      <w:pPr>
        <w:widowControl/>
        <w:shd w:val="clear" w:color="auto" w:fill="FFFFFF"/>
        <w:spacing w:line="520" w:lineRule="atLeast"/>
        <w:jc w:val="left"/>
        <w:rPr>
          <w:rStyle w:val="fontstyle01"/>
          <w:rFonts w:hint="default"/>
          <w:sz w:val="24"/>
          <w:szCs w:val="24"/>
        </w:rPr>
      </w:pPr>
      <w:r w:rsidRPr="00A65277">
        <w:rPr>
          <w:rFonts w:ascii="宋体" w:eastAsia="宋体" w:hAnsi="宋体" w:cs="宋体" w:hint="eastAsia"/>
          <w:kern w:val="0"/>
          <w:sz w:val="24"/>
          <w:szCs w:val="24"/>
        </w:rPr>
        <w:t>（1）</w:t>
      </w:r>
      <w:r w:rsidRPr="00A65277">
        <w:rPr>
          <w:rStyle w:val="fontstyle01"/>
          <w:rFonts w:hint="default"/>
          <w:sz w:val="24"/>
          <w:szCs w:val="24"/>
        </w:rPr>
        <w:t xml:space="preserve">至少一位论文作者必须在 </w:t>
      </w:r>
      <w:r w:rsidRPr="00A65277">
        <w:rPr>
          <w:rStyle w:val="fontstyle21"/>
          <w:sz w:val="24"/>
          <w:szCs w:val="24"/>
        </w:rPr>
        <w:t>201</w:t>
      </w:r>
      <w:r w:rsidR="004517E8">
        <w:rPr>
          <w:rStyle w:val="fontstyle21"/>
          <w:rFonts w:hint="eastAsia"/>
          <w:sz w:val="24"/>
          <w:szCs w:val="24"/>
        </w:rPr>
        <w:t>8</w:t>
      </w:r>
      <w:r w:rsidRPr="00A65277">
        <w:rPr>
          <w:rStyle w:val="fontstyle21"/>
          <w:sz w:val="24"/>
          <w:szCs w:val="24"/>
        </w:rPr>
        <w:t xml:space="preserve"> </w:t>
      </w:r>
      <w:r w:rsidRPr="00A65277">
        <w:rPr>
          <w:rStyle w:val="fontstyle01"/>
          <w:rFonts w:hint="default"/>
          <w:sz w:val="24"/>
          <w:szCs w:val="24"/>
        </w:rPr>
        <w:t xml:space="preserve">年 </w:t>
      </w:r>
      <w:r w:rsidR="00CC02CC">
        <w:rPr>
          <w:rStyle w:val="fontstyle01"/>
          <w:rFonts w:hint="default"/>
          <w:sz w:val="24"/>
          <w:szCs w:val="24"/>
        </w:rPr>
        <w:t>8</w:t>
      </w:r>
      <w:r w:rsidRPr="00A65277">
        <w:rPr>
          <w:rStyle w:val="fontstyle21"/>
          <w:sz w:val="24"/>
          <w:szCs w:val="24"/>
        </w:rPr>
        <w:t xml:space="preserve"> </w:t>
      </w:r>
      <w:r w:rsidRPr="00A65277">
        <w:rPr>
          <w:rStyle w:val="fontstyle01"/>
          <w:rFonts w:hint="default"/>
          <w:sz w:val="24"/>
          <w:szCs w:val="24"/>
        </w:rPr>
        <w:t xml:space="preserve">月 </w:t>
      </w:r>
      <w:r w:rsidR="00CC02CC">
        <w:rPr>
          <w:rStyle w:val="fontstyle21"/>
          <w:rFonts w:hint="eastAsia"/>
          <w:sz w:val="24"/>
          <w:szCs w:val="24"/>
        </w:rPr>
        <w:t>10</w:t>
      </w:r>
      <w:r w:rsidRPr="00A65277">
        <w:rPr>
          <w:rStyle w:val="fontstyle01"/>
          <w:rFonts w:hint="default"/>
          <w:sz w:val="24"/>
          <w:szCs w:val="24"/>
        </w:rPr>
        <w:t>日前（含当日）缴纳注册费并</w:t>
      </w:r>
      <w:r>
        <w:rPr>
          <w:rStyle w:val="fontstyle01"/>
          <w:rFonts w:hint="default"/>
          <w:sz w:val="24"/>
          <w:szCs w:val="24"/>
        </w:rPr>
        <w:t>进行</w:t>
      </w:r>
      <w:r w:rsidRPr="00A65277">
        <w:rPr>
          <w:rStyle w:val="fontstyle01"/>
          <w:rFonts w:hint="default"/>
          <w:sz w:val="24"/>
          <w:szCs w:val="24"/>
        </w:rPr>
        <w:t>注册，每份注册费只能用于一篇论文。否则您的论文将不能被推荐和发表</w:t>
      </w:r>
      <w:r>
        <w:rPr>
          <w:rStyle w:val="fontstyle01"/>
          <w:rFonts w:hint="default"/>
          <w:sz w:val="24"/>
          <w:szCs w:val="24"/>
        </w:rPr>
        <w:t>。</w:t>
      </w:r>
    </w:p>
    <w:p w14:paraId="61952738" w14:textId="77777777" w:rsidR="002C552E" w:rsidRDefault="00A65277" w:rsidP="002C552E">
      <w:pPr>
        <w:widowControl/>
        <w:shd w:val="clear" w:color="auto" w:fill="FFFFFF"/>
        <w:spacing w:line="520" w:lineRule="atLeast"/>
        <w:jc w:val="left"/>
        <w:rPr>
          <w:rStyle w:val="fontstyle01"/>
          <w:rFonts w:hint="default"/>
          <w:sz w:val="24"/>
          <w:szCs w:val="24"/>
        </w:rPr>
      </w:pPr>
      <w:r>
        <w:rPr>
          <w:rFonts w:ascii="宋体" w:eastAsia="宋体" w:hAnsi="宋体" w:cs="宋体" w:hint="eastAsia"/>
          <w:kern w:val="0"/>
          <w:sz w:val="24"/>
          <w:szCs w:val="24"/>
        </w:rPr>
        <w:t>（</w:t>
      </w:r>
      <w:r w:rsidRPr="00A65277">
        <w:rPr>
          <w:rFonts w:ascii="宋体" w:eastAsia="宋体" w:hAnsi="宋体" w:cs="宋体" w:hint="eastAsia"/>
          <w:kern w:val="0"/>
          <w:sz w:val="24"/>
          <w:szCs w:val="24"/>
        </w:rPr>
        <w:t>2）</w:t>
      </w:r>
      <w:r w:rsidRPr="00A65277">
        <w:rPr>
          <w:rStyle w:val="fontstyle01"/>
          <w:rFonts w:hint="default"/>
          <w:sz w:val="24"/>
          <w:szCs w:val="24"/>
        </w:rPr>
        <w:t>本次缴费为会议注册费，不包含期刊版面费。</w:t>
      </w:r>
    </w:p>
    <w:p w14:paraId="320E7E9D" w14:textId="77777777" w:rsidR="002C552E" w:rsidRPr="002C552E" w:rsidRDefault="002C552E" w:rsidP="002C552E">
      <w:pPr>
        <w:widowControl/>
        <w:shd w:val="clear" w:color="auto" w:fill="FFFFFF"/>
        <w:spacing w:line="520" w:lineRule="atLeast"/>
        <w:jc w:val="left"/>
        <w:rPr>
          <w:rFonts w:ascii="宋体" w:eastAsia="宋体" w:hAnsi="宋体"/>
          <w:color w:val="000000"/>
          <w:sz w:val="24"/>
          <w:szCs w:val="24"/>
        </w:rPr>
      </w:pPr>
      <w:r>
        <w:rPr>
          <w:rFonts w:ascii="宋体" w:eastAsia="宋体" w:hAnsi="宋体" w:cs="宋体" w:hint="eastAsia"/>
          <w:kern w:val="0"/>
          <w:sz w:val="24"/>
          <w:szCs w:val="24"/>
        </w:rPr>
        <w:t>（3</w:t>
      </w:r>
      <w:r w:rsidRPr="00A65277">
        <w:rPr>
          <w:rFonts w:ascii="宋体" w:eastAsia="宋体" w:hAnsi="宋体" w:cs="宋体" w:hint="eastAsia"/>
          <w:kern w:val="0"/>
          <w:sz w:val="24"/>
          <w:szCs w:val="24"/>
        </w:rPr>
        <w:t>）</w:t>
      </w:r>
      <w:r w:rsidRPr="002C552E">
        <w:rPr>
          <w:rFonts w:ascii="宋体" w:eastAsia="宋体" w:hAnsi="宋体" w:cs="宋体"/>
          <w:kern w:val="0"/>
          <w:sz w:val="24"/>
          <w:szCs w:val="24"/>
        </w:rPr>
        <w:t>学生注册时，必须提供会员证或学生证的扫描件，到会时需提供这些证件的原件，否则需补齐全额注册费，作为全额代表</w:t>
      </w:r>
      <w:bookmarkStart w:id="0" w:name="_GoBack"/>
      <w:bookmarkEnd w:id="0"/>
      <w:r w:rsidRPr="002C552E">
        <w:rPr>
          <w:rFonts w:ascii="宋体" w:eastAsia="宋体" w:hAnsi="宋体" w:cs="宋体"/>
          <w:kern w:val="0"/>
          <w:sz w:val="24"/>
          <w:szCs w:val="24"/>
        </w:rPr>
        <w:t>注册；</w:t>
      </w:r>
    </w:p>
    <w:p w14:paraId="711C1CC2" w14:textId="77777777" w:rsidR="002C552E" w:rsidRPr="002C552E" w:rsidRDefault="002C552E" w:rsidP="002C552E">
      <w:pPr>
        <w:widowControl/>
        <w:shd w:val="clear" w:color="auto" w:fill="FFFFFF"/>
        <w:spacing w:line="520" w:lineRule="atLeast"/>
        <w:jc w:val="left"/>
        <w:rPr>
          <w:rFonts w:ascii="宋体" w:eastAsia="宋体" w:hAnsi="宋体" w:cs="宋体"/>
          <w:kern w:val="0"/>
          <w:sz w:val="24"/>
          <w:szCs w:val="24"/>
        </w:rPr>
      </w:pPr>
      <w:r>
        <w:rPr>
          <w:rFonts w:ascii="宋体" w:eastAsia="宋体" w:hAnsi="宋体" w:cs="宋体" w:hint="eastAsia"/>
          <w:kern w:val="0"/>
          <w:sz w:val="24"/>
          <w:szCs w:val="24"/>
        </w:rPr>
        <w:t>（4</w:t>
      </w:r>
      <w:r w:rsidRPr="00A65277">
        <w:rPr>
          <w:rFonts w:ascii="宋体" w:eastAsia="宋体" w:hAnsi="宋体" w:cs="宋体" w:hint="eastAsia"/>
          <w:kern w:val="0"/>
          <w:sz w:val="24"/>
          <w:szCs w:val="24"/>
        </w:rPr>
        <w:t>）</w:t>
      </w:r>
      <w:r w:rsidRPr="002C552E">
        <w:rPr>
          <w:rFonts w:ascii="宋体" w:eastAsia="宋体" w:hAnsi="宋体" w:cs="宋体"/>
          <w:kern w:val="0"/>
          <w:sz w:val="24"/>
          <w:szCs w:val="24"/>
        </w:rPr>
        <w:t>陪同人员是指家属人员，其注册费只包含会议期间的</w:t>
      </w:r>
      <w:hyperlink r:id="rId6" w:history="1">
        <w:r w:rsidRPr="002C552E">
          <w:rPr>
            <w:rFonts w:ascii="宋体" w:eastAsia="宋体" w:hAnsi="宋体" w:cs="宋体"/>
            <w:kern w:val="0"/>
            <w:sz w:val="24"/>
            <w:szCs w:val="24"/>
          </w:rPr>
          <w:t>餐饮</w:t>
        </w:r>
      </w:hyperlink>
      <w:r w:rsidRPr="002C552E">
        <w:rPr>
          <w:rFonts w:ascii="宋体" w:eastAsia="宋体" w:hAnsi="宋体" w:cs="宋体"/>
          <w:kern w:val="0"/>
          <w:sz w:val="24"/>
          <w:szCs w:val="24"/>
        </w:rPr>
        <w:t>费用，不包含其他费用，也不能进入会场。</w:t>
      </w:r>
    </w:p>
    <w:p w14:paraId="5E882281" w14:textId="77777777" w:rsidR="002C552E" w:rsidRPr="002C552E" w:rsidRDefault="002C552E" w:rsidP="00C10FD8">
      <w:pPr>
        <w:widowControl/>
        <w:shd w:val="clear" w:color="auto" w:fill="FFFFFF"/>
        <w:spacing w:line="520" w:lineRule="atLeast"/>
        <w:jc w:val="left"/>
        <w:rPr>
          <w:rFonts w:cs="宋体"/>
          <w:kern w:val="0"/>
        </w:rPr>
      </w:pPr>
    </w:p>
    <w:p w14:paraId="27A09B96" w14:textId="77777777" w:rsidR="00A65277" w:rsidRDefault="00A65277" w:rsidP="002B35B5">
      <w:pPr>
        <w:widowControl/>
        <w:shd w:val="clear" w:color="auto" w:fill="FFFFFF"/>
        <w:spacing w:line="520" w:lineRule="atLeast"/>
        <w:jc w:val="left"/>
        <w:rPr>
          <w:rFonts w:ascii="宋体" w:eastAsia="宋体" w:hAnsi="宋体" w:cs="宋体"/>
          <w:b/>
          <w:kern w:val="0"/>
          <w:sz w:val="24"/>
          <w:szCs w:val="24"/>
        </w:rPr>
      </w:pPr>
      <w:r>
        <w:rPr>
          <w:rStyle w:val="fontstyle01"/>
          <w:rFonts w:hint="default"/>
          <w:sz w:val="24"/>
          <w:szCs w:val="24"/>
        </w:rPr>
        <w:lastRenderedPageBreak/>
        <w:t>三</w:t>
      </w:r>
      <w:r w:rsidRPr="008D4A9C">
        <w:rPr>
          <w:rFonts w:ascii="宋体" w:eastAsia="宋体" w:hAnsi="宋体" w:cs="宋体" w:hint="eastAsia"/>
          <w:b/>
          <w:kern w:val="0"/>
          <w:sz w:val="24"/>
          <w:szCs w:val="24"/>
        </w:rPr>
        <w:t>、</w:t>
      </w:r>
      <w:r>
        <w:rPr>
          <w:rFonts w:ascii="宋体" w:eastAsia="宋体" w:hAnsi="宋体" w:cs="宋体" w:hint="eastAsia"/>
          <w:b/>
          <w:kern w:val="0"/>
          <w:sz w:val="24"/>
          <w:szCs w:val="24"/>
        </w:rPr>
        <w:t>缴费方式</w:t>
      </w:r>
    </w:p>
    <w:p w14:paraId="577D9279" w14:textId="77777777" w:rsidR="00A65277" w:rsidRDefault="00B533A7" w:rsidP="002B35B5">
      <w:pPr>
        <w:widowControl/>
        <w:shd w:val="clear" w:color="auto" w:fill="FFFFFF"/>
        <w:spacing w:line="520" w:lineRule="atLeast"/>
        <w:jc w:val="left"/>
        <w:rPr>
          <w:rFonts w:ascii="宋体" w:eastAsia="宋体" w:hAnsi="宋体" w:cs="宋体"/>
          <w:kern w:val="0"/>
          <w:sz w:val="24"/>
          <w:szCs w:val="24"/>
        </w:rPr>
      </w:pPr>
      <w:r>
        <w:rPr>
          <w:rFonts w:ascii="宋体" w:eastAsia="宋体" w:hAnsi="宋体" w:cs="宋体" w:hint="eastAsia"/>
          <w:kern w:val="0"/>
          <w:sz w:val="24"/>
          <w:szCs w:val="24"/>
        </w:rPr>
        <w:t>可选择以下两种方式缴费，请尽量</w:t>
      </w:r>
      <w:r w:rsidR="005C501B">
        <w:rPr>
          <w:rFonts w:ascii="宋体" w:eastAsia="宋体" w:hAnsi="宋体" w:cs="宋体" w:hint="eastAsia"/>
          <w:kern w:val="0"/>
          <w:sz w:val="24"/>
          <w:szCs w:val="24"/>
        </w:rPr>
        <w:t>利用银行转账方式缴费。</w:t>
      </w:r>
    </w:p>
    <w:p w14:paraId="076902A7" w14:textId="77777777" w:rsidR="005C501B" w:rsidRPr="005C501B" w:rsidRDefault="005C501B" w:rsidP="002B35B5">
      <w:pPr>
        <w:widowControl/>
        <w:shd w:val="clear" w:color="auto" w:fill="FFFFFF"/>
        <w:spacing w:line="520" w:lineRule="atLeast"/>
        <w:jc w:val="left"/>
        <w:rPr>
          <w:rFonts w:ascii="宋体" w:eastAsia="宋体" w:hAnsi="宋体" w:cs="宋体"/>
          <w:b/>
          <w:kern w:val="0"/>
          <w:sz w:val="24"/>
          <w:szCs w:val="24"/>
        </w:rPr>
      </w:pPr>
      <w:r w:rsidRPr="005C501B">
        <w:rPr>
          <w:rFonts w:ascii="宋体" w:eastAsia="宋体" w:hAnsi="宋体" w:cs="宋体" w:hint="eastAsia"/>
          <w:b/>
          <w:kern w:val="0"/>
          <w:sz w:val="24"/>
          <w:szCs w:val="24"/>
        </w:rPr>
        <w:t>（1）银行转账</w:t>
      </w:r>
    </w:p>
    <w:p w14:paraId="62977A36" w14:textId="77777777" w:rsidR="002B35B5" w:rsidRPr="00D966B5" w:rsidRDefault="005C501B" w:rsidP="00D966B5">
      <w:pPr>
        <w:widowControl/>
        <w:shd w:val="clear" w:color="auto" w:fill="FFFFFF"/>
        <w:spacing w:line="520" w:lineRule="atLeast"/>
        <w:ind w:leftChars="343" w:left="720" w:firstLineChars="275" w:firstLine="660"/>
        <w:jc w:val="left"/>
        <w:rPr>
          <w:rFonts w:ascii="宋体" w:eastAsia="宋体" w:hAnsi="宋体" w:cs="宋体"/>
          <w:b/>
          <w:color w:val="000000"/>
          <w:kern w:val="0"/>
          <w:sz w:val="24"/>
          <w:szCs w:val="24"/>
        </w:rPr>
      </w:pPr>
      <w:r w:rsidRPr="00D966B5">
        <w:rPr>
          <w:rFonts w:ascii="宋体" w:eastAsia="宋体" w:hAnsi="宋体" w:cs="宋体" w:hint="eastAsia"/>
          <w:b/>
          <w:color w:val="000000"/>
          <w:kern w:val="0"/>
          <w:sz w:val="24"/>
          <w:szCs w:val="24"/>
        </w:rPr>
        <w:t>户</w:t>
      </w:r>
      <w:r w:rsidR="002B35B5" w:rsidRPr="00D966B5">
        <w:rPr>
          <w:rFonts w:ascii="宋体" w:eastAsia="宋体" w:hAnsi="宋体" w:cs="宋体" w:hint="eastAsia"/>
          <w:b/>
          <w:color w:val="000000"/>
          <w:kern w:val="0"/>
          <w:sz w:val="24"/>
          <w:szCs w:val="24"/>
        </w:rPr>
        <w:t>名：</w:t>
      </w:r>
      <w:r w:rsidR="004D4FE5">
        <w:rPr>
          <w:rFonts w:ascii="宋体" w:eastAsia="宋体" w:hAnsi="宋体" w:cs="宋体" w:hint="eastAsia"/>
          <w:b/>
          <w:color w:val="000000"/>
          <w:kern w:val="0"/>
          <w:sz w:val="24"/>
          <w:szCs w:val="24"/>
        </w:rPr>
        <w:t>上海财经</w:t>
      </w:r>
      <w:r w:rsidR="002B35B5" w:rsidRPr="00D966B5">
        <w:rPr>
          <w:rFonts w:ascii="宋体" w:eastAsia="宋体" w:hAnsi="宋体" w:cs="宋体" w:hint="eastAsia"/>
          <w:b/>
          <w:color w:val="000000"/>
          <w:kern w:val="0"/>
          <w:sz w:val="24"/>
          <w:szCs w:val="24"/>
        </w:rPr>
        <w:t>大学</w:t>
      </w:r>
    </w:p>
    <w:p w14:paraId="683856A3" w14:textId="77777777" w:rsidR="005C501B" w:rsidRPr="00D966B5" w:rsidRDefault="005C501B" w:rsidP="00D966B5">
      <w:pPr>
        <w:widowControl/>
        <w:shd w:val="clear" w:color="auto" w:fill="FFFFFF"/>
        <w:spacing w:line="520" w:lineRule="atLeast"/>
        <w:ind w:leftChars="343" w:left="720" w:firstLineChars="275" w:firstLine="660"/>
        <w:jc w:val="left"/>
        <w:rPr>
          <w:rFonts w:ascii="宋体" w:eastAsia="宋体" w:hAnsi="宋体" w:cs="宋体"/>
          <w:b/>
          <w:color w:val="000000"/>
          <w:kern w:val="0"/>
          <w:sz w:val="24"/>
          <w:szCs w:val="24"/>
        </w:rPr>
      </w:pPr>
      <w:r w:rsidRPr="00D966B5">
        <w:rPr>
          <w:rFonts w:ascii="宋体" w:eastAsia="宋体" w:hAnsi="宋体" w:cs="宋体" w:hint="eastAsia"/>
          <w:b/>
          <w:color w:val="000000"/>
          <w:kern w:val="0"/>
          <w:sz w:val="24"/>
          <w:szCs w:val="24"/>
        </w:rPr>
        <w:t>账号：</w:t>
      </w:r>
      <w:r w:rsidR="00C94791" w:rsidRPr="00C94791">
        <w:rPr>
          <w:rFonts w:ascii="宋体" w:eastAsia="宋体" w:hAnsi="宋体" w:cs="宋体"/>
          <w:b/>
          <w:color w:val="000000"/>
          <w:kern w:val="0"/>
          <w:sz w:val="24"/>
          <w:szCs w:val="24"/>
        </w:rPr>
        <w:t>454673639249</w:t>
      </w:r>
    </w:p>
    <w:p w14:paraId="54609011" w14:textId="77777777" w:rsidR="005C501B" w:rsidRPr="00D966B5" w:rsidRDefault="005C501B" w:rsidP="00D966B5">
      <w:pPr>
        <w:widowControl/>
        <w:shd w:val="clear" w:color="auto" w:fill="FFFFFF"/>
        <w:spacing w:line="520" w:lineRule="atLeast"/>
        <w:ind w:leftChars="343" w:left="720" w:firstLineChars="275" w:firstLine="660"/>
        <w:jc w:val="left"/>
        <w:rPr>
          <w:rFonts w:ascii="宋体" w:eastAsia="宋体" w:hAnsi="宋体" w:cs="宋体"/>
          <w:b/>
          <w:kern w:val="0"/>
          <w:sz w:val="24"/>
          <w:szCs w:val="24"/>
        </w:rPr>
      </w:pPr>
      <w:r w:rsidRPr="00D966B5">
        <w:rPr>
          <w:rFonts w:ascii="宋体" w:eastAsia="宋体" w:hAnsi="宋体" w:cs="宋体" w:hint="eastAsia"/>
          <w:b/>
          <w:color w:val="000000"/>
          <w:kern w:val="0"/>
          <w:sz w:val="24"/>
          <w:szCs w:val="24"/>
        </w:rPr>
        <w:t>开户行：中国银行</w:t>
      </w:r>
      <w:r w:rsidR="00C94791">
        <w:rPr>
          <w:rFonts w:ascii="宋体" w:eastAsia="宋体" w:hAnsi="宋体" w:cs="宋体" w:hint="eastAsia"/>
          <w:b/>
          <w:color w:val="000000"/>
          <w:kern w:val="0"/>
          <w:sz w:val="24"/>
          <w:szCs w:val="24"/>
        </w:rPr>
        <w:t>上海市五角场支行</w:t>
      </w:r>
    </w:p>
    <w:p w14:paraId="1783C8C0" w14:textId="77777777" w:rsidR="002B35B5" w:rsidRPr="002B35B5" w:rsidRDefault="002B35B5" w:rsidP="002B35B5">
      <w:pPr>
        <w:widowControl/>
        <w:shd w:val="clear" w:color="auto" w:fill="FFFFFF"/>
        <w:spacing w:line="520" w:lineRule="atLeast"/>
        <w:ind w:left="720" w:firstLine="640"/>
        <w:jc w:val="left"/>
        <w:rPr>
          <w:rFonts w:ascii="宋体" w:eastAsia="宋体" w:hAnsi="宋体" w:cs="宋体"/>
          <w:kern w:val="0"/>
          <w:sz w:val="24"/>
          <w:szCs w:val="24"/>
        </w:rPr>
      </w:pPr>
      <w:r w:rsidRPr="002B35B5">
        <w:rPr>
          <w:rFonts w:ascii="宋体" w:eastAsia="宋体" w:hAnsi="宋体" w:cs="宋体" w:hint="eastAsia"/>
          <w:color w:val="000000"/>
          <w:kern w:val="0"/>
          <w:sz w:val="24"/>
          <w:szCs w:val="24"/>
        </w:rPr>
        <w:t>纳税人识别号：</w:t>
      </w:r>
      <w:r w:rsidR="00C94791" w:rsidRPr="00C94791">
        <w:rPr>
          <w:rFonts w:ascii="宋体" w:eastAsia="宋体" w:hAnsi="宋体" w:cs="宋体"/>
          <w:color w:val="000000"/>
          <w:kern w:val="0"/>
          <w:sz w:val="24"/>
          <w:szCs w:val="24"/>
        </w:rPr>
        <w:t>12100000425006256E</w:t>
      </w:r>
    </w:p>
    <w:p w14:paraId="35B928CB" w14:textId="77777777" w:rsidR="002B35B5" w:rsidRPr="00C94791" w:rsidRDefault="0028213B" w:rsidP="00C94791">
      <w:pPr>
        <w:widowControl/>
        <w:shd w:val="clear" w:color="auto" w:fill="FFFFFF"/>
        <w:spacing w:line="520" w:lineRule="atLeast"/>
        <w:jc w:val="left"/>
        <w:rPr>
          <w:rFonts w:ascii="宋体" w:eastAsia="宋体" w:hAnsi="宋体" w:cs="宋体"/>
          <w:kern w:val="0"/>
          <w:sz w:val="24"/>
          <w:szCs w:val="24"/>
        </w:rPr>
      </w:pPr>
      <w:r w:rsidRPr="0028213B">
        <w:rPr>
          <w:rFonts w:ascii="宋体" w:eastAsia="宋体" w:hAnsi="宋体" w:cs="宋体" w:hint="eastAsia"/>
          <w:b/>
          <w:kern w:val="0"/>
          <w:sz w:val="24"/>
          <w:szCs w:val="24"/>
        </w:rPr>
        <w:t>说明：</w:t>
      </w:r>
      <w:r w:rsidRPr="0028213B">
        <w:rPr>
          <w:rFonts w:ascii="宋体" w:eastAsia="宋体" w:hAnsi="宋体" w:cs="宋体" w:hint="eastAsia"/>
          <w:b/>
          <w:kern w:val="0"/>
          <w:szCs w:val="21"/>
        </w:rPr>
        <w:t xml:space="preserve"> ①</w:t>
      </w:r>
      <w:r>
        <w:rPr>
          <w:rFonts w:ascii="宋体" w:eastAsia="宋体" w:hAnsi="宋体" w:cs="宋体" w:hint="eastAsia"/>
          <w:b/>
          <w:kern w:val="0"/>
          <w:szCs w:val="21"/>
        </w:rPr>
        <w:t xml:space="preserve"> </w:t>
      </w:r>
      <w:r w:rsidRPr="0028213B">
        <w:rPr>
          <w:rFonts w:ascii="Trebuchet MS" w:hAnsi="Trebuchet MS"/>
          <w:color w:val="000000"/>
          <w:szCs w:val="21"/>
          <w:shd w:val="clear" w:color="auto" w:fill="F7F7F7"/>
        </w:rPr>
        <w:t>附言：</w:t>
      </w:r>
      <w:r w:rsidRPr="0028213B">
        <w:rPr>
          <w:rFonts w:ascii="Trebuchet MS" w:hAnsi="Trebuchet MS"/>
          <w:color w:val="000000"/>
          <w:szCs w:val="21"/>
          <w:shd w:val="clear" w:color="auto" w:fill="F7F7F7"/>
        </w:rPr>
        <w:t>NC</w:t>
      </w:r>
      <w:r w:rsidRPr="0028213B">
        <w:rPr>
          <w:rFonts w:ascii="Trebuchet MS" w:hAnsi="Trebuchet MS" w:hint="eastAsia"/>
          <w:color w:val="000000"/>
          <w:szCs w:val="21"/>
          <w:shd w:val="clear" w:color="auto" w:fill="F7F7F7"/>
        </w:rPr>
        <w:t>TCS</w:t>
      </w:r>
      <w:r w:rsidR="00F402A7">
        <w:rPr>
          <w:rFonts w:ascii="Trebuchet MS" w:hAnsi="Trebuchet MS" w:hint="eastAsia"/>
          <w:color w:val="000000"/>
          <w:szCs w:val="21"/>
          <w:shd w:val="clear" w:color="auto" w:fill="F7F7F7"/>
        </w:rPr>
        <w:t>201</w:t>
      </w:r>
      <w:r w:rsidR="00C94791">
        <w:rPr>
          <w:rFonts w:ascii="Trebuchet MS" w:hAnsi="Trebuchet MS" w:hint="eastAsia"/>
          <w:color w:val="000000"/>
          <w:szCs w:val="21"/>
          <w:shd w:val="clear" w:color="auto" w:fill="F7F7F7"/>
        </w:rPr>
        <w:t>8</w:t>
      </w:r>
      <w:r w:rsidRPr="0028213B">
        <w:rPr>
          <w:rFonts w:ascii="Trebuchet MS" w:hAnsi="Trebuchet MS"/>
          <w:color w:val="000000"/>
          <w:szCs w:val="21"/>
          <w:shd w:val="clear" w:color="auto" w:fill="F7F7F7"/>
        </w:rPr>
        <w:t>论文编号，注册作者姓名</w:t>
      </w:r>
      <w:r w:rsidRPr="0028213B">
        <w:rPr>
          <w:rFonts w:ascii="Trebuchet MS" w:hAnsi="Trebuchet MS"/>
          <w:color w:val="000000"/>
          <w:szCs w:val="21"/>
          <w:shd w:val="clear" w:color="auto" w:fill="F7F7F7"/>
        </w:rPr>
        <w:t xml:space="preserve"> </w:t>
      </w:r>
      <w:r w:rsidRPr="0028213B">
        <w:rPr>
          <w:rFonts w:ascii="Trebuchet MS" w:hAnsi="Trebuchet MS"/>
          <w:color w:val="000000"/>
          <w:szCs w:val="21"/>
          <w:shd w:val="clear" w:color="auto" w:fill="F7F7F7"/>
        </w:rPr>
        <w:t>（如</w:t>
      </w:r>
      <w:r w:rsidRPr="0028213B">
        <w:rPr>
          <w:rFonts w:ascii="Trebuchet MS" w:hAnsi="Trebuchet MS"/>
          <w:color w:val="000000"/>
          <w:szCs w:val="21"/>
          <w:shd w:val="clear" w:color="auto" w:fill="F7F7F7"/>
        </w:rPr>
        <w:t>“N</w:t>
      </w:r>
      <w:r w:rsidRPr="0028213B">
        <w:rPr>
          <w:rFonts w:ascii="Trebuchet MS" w:hAnsi="Trebuchet MS" w:hint="eastAsia"/>
          <w:color w:val="000000"/>
          <w:szCs w:val="21"/>
          <w:shd w:val="clear" w:color="auto" w:fill="F7F7F7"/>
        </w:rPr>
        <w:t>CTCS</w:t>
      </w:r>
      <w:r w:rsidRPr="0028213B">
        <w:rPr>
          <w:rFonts w:ascii="Trebuchet MS" w:hAnsi="Trebuchet MS"/>
          <w:color w:val="000000"/>
          <w:szCs w:val="21"/>
          <w:shd w:val="clear" w:color="auto" w:fill="F7F7F7"/>
        </w:rPr>
        <w:t>201</w:t>
      </w:r>
      <w:r w:rsidR="00C94791">
        <w:rPr>
          <w:rFonts w:ascii="Trebuchet MS" w:hAnsi="Trebuchet MS" w:hint="eastAsia"/>
          <w:color w:val="000000"/>
          <w:szCs w:val="21"/>
          <w:shd w:val="clear" w:color="auto" w:fill="F7F7F7"/>
        </w:rPr>
        <w:t>8</w:t>
      </w:r>
      <w:r w:rsidRPr="0028213B">
        <w:rPr>
          <w:rFonts w:ascii="Trebuchet MS" w:hAnsi="Trebuchet MS" w:hint="eastAsia"/>
          <w:color w:val="000000"/>
          <w:szCs w:val="21"/>
          <w:shd w:val="clear" w:color="auto" w:fill="F7F7F7"/>
        </w:rPr>
        <w:t>***</w:t>
      </w:r>
      <w:r w:rsidRPr="0028213B">
        <w:rPr>
          <w:rFonts w:ascii="Trebuchet MS" w:hAnsi="Trebuchet MS"/>
          <w:color w:val="000000"/>
          <w:szCs w:val="21"/>
          <w:shd w:val="clear" w:color="auto" w:fill="F7F7F7"/>
        </w:rPr>
        <w:t>，张三</w:t>
      </w:r>
      <w:r w:rsidRPr="0028213B">
        <w:rPr>
          <w:rFonts w:ascii="Trebuchet MS" w:hAnsi="Trebuchet MS"/>
          <w:color w:val="000000"/>
          <w:szCs w:val="21"/>
          <w:shd w:val="clear" w:color="auto" w:fill="F7F7F7"/>
        </w:rPr>
        <w:t>”</w:t>
      </w:r>
      <w:r w:rsidRPr="0028213B">
        <w:rPr>
          <w:rFonts w:ascii="Trebuchet MS" w:hAnsi="Trebuchet MS"/>
          <w:color w:val="000000"/>
          <w:szCs w:val="21"/>
          <w:shd w:val="clear" w:color="auto" w:fill="F7F7F7"/>
        </w:rPr>
        <w:t>）</w:t>
      </w:r>
    </w:p>
    <w:p w14:paraId="1B5ED2AF" w14:textId="77777777" w:rsidR="0028213B" w:rsidRPr="0028213B" w:rsidRDefault="0028213B" w:rsidP="0028213B">
      <w:pPr>
        <w:widowControl/>
        <w:shd w:val="clear" w:color="auto" w:fill="FFFFFF"/>
        <w:spacing w:line="520" w:lineRule="atLeast"/>
        <w:ind w:firstLineChars="392" w:firstLine="823"/>
        <w:jc w:val="left"/>
        <w:rPr>
          <w:rFonts w:ascii="宋体" w:eastAsia="宋体" w:hAnsi="宋体" w:cs="宋体"/>
          <w:b/>
          <w:kern w:val="0"/>
          <w:szCs w:val="21"/>
        </w:rPr>
      </w:pPr>
      <w:r w:rsidRPr="0028213B">
        <w:rPr>
          <w:rFonts w:ascii="宋体" w:eastAsia="宋体" w:hAnsi="宋体" w:cs="宋体" w:hint="eastAsia"/>
          <w:b/>
          <w:kern w:val="0"/>
          <w:szCs w:val="21"/>
        </w:rPr>
        <w:t>②</w:t>
      </w:r>
      <w:r>
        <w:rPr>
          <w:rFonts w:ascii="宋体" w:eastAsia="宋体" w:hAnsi="宋体" w:cs="宋体" w:hint="eastAsia"/>
          <w:b/>
          <w:kern w:val="0"/>
          <w:szCs w:val="21"/>
        </w:rPr>
        <w:t xml:space="preserve"> </w:t>
      </w:r>
      <w:r w:rsidRPr="0028213B">
        <w:rPr>
          <w:rFonts w:ascii="宋体" w:eastAsia="宋体" w:hAnsi="宋体" w:cs="宋体" w:hint="eastAsia"/>
          <w:kern w:val="0"/>
          <w:szCs w:val="21"/>
        </w:rPr>
        <w:t>转账</w:t>
      </w:r>
      <w:r w:rsidR="003C1EB3">
        <w:rPr>
          <w:rFonts w:ascii="宋体" w:eastAsia="宋体" w:hAnsi="宋体" w:cs="宋体" w:hint="eastAsia"/>
          <w:kern w:val="0"/>
          <w:szCs w:val="21"/>
        </w:rPr>
        <w:t>回执单</w:t>
      </w:r>
      <w:r w:rsidRPr="0028213B">
        <w:rPr>
          <w:rFonts w:ascii="宋体" w:eastAsia="宋体" w:hAnsi="宋体" w:cs="宋体" w:hint="eastAsia"/>
          <w:kern w:val="0"/>
          <w:szCs w:val="21"/>
        </w:rPr>
        <w:t>请保存并扫描，以备注册时使用。</w:t>
      </w:r>
    </w:p>
    <w:p w14:paraId="1FC53C5F" w14:textId="77777777" w:rsidR="0028213B" w:rsidRPr="005C501B" w:rsidRDefault="0028213B" w:rsidP="0028213B">
      <w:pPr>
        <w:widowControl/>
        <w:shd w:val="clear" w:color="auto" w:fill="FFFFFF"/>
        <w:spacing w:line="520" w:lineRule="atLeast"/>
        <w:jc w:val="left"/>
        <w:rPr>
          <w:rFonts w:ascii="宋体" w:eastAsia="宋体" w:hAnsi="宋体" w:cs="宋体"/>
          <w:b/>
          <w:kern w:val="0"/>
          <w:sz w:val="24"/>
          <w:szCs w:val="24"/>
        </w:rPr>
      </w:pPr>
      <w:r w:rsidRPr="005C501B">
        <w:rPr>
          <w:rFonts w:ascii="宋体" w:eastAsia="宋体" w:hAnsi="宋体" w:cs="宋体" w:hint="eastAsia"/>
          <w:b/>
          <w:kern w:val="0"/>
          <w:sz w:val="24"/>
          <w:szCs w:val="24"/>
        </w:rPr>
        <w:t>（</w:t>
      </w:r>
      <w:r>
        <w:rPr>
          <w:rFonts w:ascii="宋体" w:eastAsia="宋体" w:hAnsi="宋体" w:cs="宋体" w:hint="eastAsia"/>
          <w:b/>
          <w:kern w:val="0"/>
          <w:sz w:val="24"/>
          <w:szCs w:val="24"/>
        </w:rPr>
        <w:t>2</w:t>
      </w:r>
      <w:r w:rsidRPr="005C501B">
        <w:rPr>
          <w:rFonts w:ascii="宋体" w:eastAsia="宋体" w:hAnsi="宋体" w:cs="宋体" w:hint="eastAsia"/>
          <w:b/>
          <w:kern w:val="0"/>
          <w:sz w:val="24"/>
          <w:szCs w:val="24"/>
        </w:rPr>
        <w:t>）</w:t>
      </w:r>
      <w:r>
        <w:rPr>
          <w:rFonts w:ascii="宋体" w:eastAsia="宋体" w:hAnsi="宋体" w:cs="宋体" w:hint="eastAsia"/>
          <w:b/>
          <w:kern w:val="0"/>
          <w:sz w:val="24"/>
          <w:szCs w:val="24"/>
        </w:rPr>
        <w:t>报到现场缴费</w:t>
      </w:r>
    </w:p>
    <w:p w14:paraId="6CA9D636" w14:textId="77777777" w:rsidR="0028213B" w:rsidRDefault="00D966B5" w:rsidP="005C501B">
      <w:pPr>
        <w:widowControl/>
        <w:shd w:val="clear" w:color="auto" w:fill="FFFFFF"/>
        <w:spacing w:line="520" w:lineRule="atLeast"/>
        <w:jc w:val="left"/>
        <w:rPr>
          <w:rFonts w:ascii="Helvetica" w:hAnsi="Helvetica"/>
          <w:color w:val="333333"/>
          <w:sz w:val="24"/>
          <w:szCs w:val="24"/>
          <w:shd w:val="clear" w:color="auto" w:fill="FFFFFF"/>
        </w:rPr>
      </w:pPr>
      <w:r>
        <w:rPr>
          <w:rFonts w:ascii="宋体" w:eastAsia="宋体" w:hAnsi="宋体" w:cs="宋体" w:hint="eastAsia"/>
          <w:b/>
          <w:kern w:val="0"/>
          <w:sz w:val="24"/>
          <w:szCs w:val="24"/>
        </w:rPr>
        <w:t xml:space="preserve">     </w:t>
      </w:r>
      <w:r w:rsidRPr="00D966B5">
        <w:rPr>
          <w:rFonts w:ascii="宋体" w:eastAsia="宋体" w:hAnsi="宋体" w:cs="宋体" w:hint="eastAsia"/>
          <w:kern w:val="0"/>
          <w:sz w:val="24"/>
          <w:szCs w:val="24"/>
        </w:rPr>
        <w:t>先将注册信息表以电子邮件形式发给会务组；</w:t>
      </w:r>
      <w:r w:rsidRPr="00D966B5">
        <w:rPr>
          <w:rFonts w:ascii="Helvetica" w:hAnsi="Helvetica"/>
          <w:color w:val="333333"/>
          <w:sz w:val="24"/>
          <w:szCs w:val="24"/>
          <w:shd w:val="clear" w:color="auto" w:fill="FFFFFF"/>
        </w:rPr>
        <w:t>参会时，请提前到达会议现场，在签到处缴费，支持</w:t>
      </w:r>
      <w:r w:rsidRPr="00D966B5">
        <w:rPr>
          <w:rFonts w:ascii="Helvetica" w:hAnsi="Helvetica"/>
          <w:color w:val="333333"/>
          <w:sz w:val="24"/>
          <w:szCs w:val="24"/>
          <w:shd w:val="clear" w:color="auto" w:fill="FFFFFF"/>
        </w:rPr>
        <w:t>POS</w:t>
      </w:r>
      <w:r w:rsidRPr="00D966B5">
        <w:rPr>
          <w:rFonts w:ascii="Helvetica" w:hAnsi="Helvetica"/>
          <w:color w:val="333333"/>
          <w:sz w:val="24"/>
          <w:szCs w:val="24"/>
          <w:shd w:val="clear" w:color="auto" w:fill="FFFFFF"/>
        </w:rPr>
        <w:t>刷卡。</w:t>
      </w:r>
      <w:r w:rsidR="0098733B" w:rsidRPr="0098733B">
        <w:rPr>
          <w:rFonts w:ascii="宋体" w:eastAsia="宋体" w:hAnsi="宋体" w:cs="宋体" w:hint="eastAsia"/>
          <w:b/>
          <w:kern w:val="0"/>
          <w:sz w:val="24"/>
          <w:szCs w:val="24"/>
        </w:rPr>
        <w:t>能够事先转账的</w:t>
      </w:r>
      <w:r w:rsidR="0098733B">
        <w:rPr>
          <w:rFonts w:ascii="宋体" w:eastAsia="宋体" w:hAnsi="宋体" w:cs="宋体" w:hint="eastAsia"/>
          <w:b/>
          <w:kern w:val="0"/>
          <w:sz w:val="24"/>
          <w:szCs w:val="24"/>
        </w:rPr>
        <w:t>请尽量事先转账，实在来不及处理的支持临</w:t>
      </w:r>
      <w:r w:rsidR="0098733B" w:rsidRPr="0098733B">
        <w:rPr>
          <w:rFonts w:ascii="宋体" w:eastAsia="宋体" w:hAnsi="宋体" w:cs="宋体" w:hint="eastAsia"/>
          <w:b/>
          <w:kern w:val="0"/>
          <w:sz w:val="24"/>
          <w:szCs w:val="24"/>
        </w:rPr>
        <w:t>时现场缴费</w:t>
      </w:r>
      <w:r w:rsidR="0098733B">
        <w:rPr>
          <w:rFonts w:ascii="宋体" w:eastAsia="宋体" w:hAnsi="宋体" w:cs="宋体" w:hint="eastAsia"/>
          <w:b/>
          <w:kern w:val="0"/>
          <w:sz w:val="24"/>
          <w:szCs w:val="24"/>
        </w:rPr>
        <w:t>，谢谢支持</w:t>
      </w:r>
      <w:r w:rsidR="0098733B">
        <w:rPr>
          <w:rFonts w:ascii="宋体" w:eastAsia="宋体" w:hAnsi="宋体" w:cs="宋体" w:hint="eastAsia"/>
          <w:kern w:val="0"/>
          <w:sz w:val="24"/>
          <w:szCs w:val="24"/>
        </w:rPr>
        <w:t>.</w:t>
      </w:r>
    </w:p>
    <w:p w14:paraId="4A8BBD51" w14:textId="77777777" w:rsidR="00B533A7" w:rsidRPr="00D966B5" w:rsidRDefault="00B533A7" w:rsidP="005C501B">
      <w:pPr>
        <w:widowControl/>
        <w:shd w:val="clear" w:color="auto" w:fill="FFFFFF"/>
        <w:spacing w:line="520" w:lineRule="atLeast"/>
        <w:jc w:val="left"/>
        <w:rPr>
          <w:rFonts w:ascii="宋体" w:eastAsia="宋体" w:hAnsi="宋体" w:cs="宋体"/>
          <w:kern w:val="0"/>
          <w:sz w:val="24"/>
          <w:szCs w:val="24"/>
        </w:rPr>
      </w:pPr>
    </w:p>
    <w:p w14:paraId="6DEAB53F" w14:textId="77777777" w:rsidR="00D966B5" w:rsidRDefault="00D966B5" w:rsidP="00D966B5">
      <w:pPr>
        <w:widowControl/>
        <w:shd w:val="clear" w:color="auto" w:fill="FFFFFF"/>
        <w:spacing w:line="520" w:lineRule="atLeast"/>
        <w:jc w:val="left"/>
        <w:rPr>
          <w:rFonts w:ascii="宋体" w:eastAsia="宋体" w:hAnsi="宋体" w:cs="宋体"/>
          <w:b/>
          <w:kern w:val="0"/>
          <w:sz w:val="24"/>
          <w:szCs w:val="24"/>
        </w:rPr>
      </w:pPr>
      <w:r>
        <w:rPr>
          <w:rFonts w:ascii="宋体" w:eastAsia="宋体" w:hAnsi="宋体" w:cs="宋体" w:hint="eastAsia"/>
          <w:b/>
          <w:kern w:val="0"/>
          <w:sz w:val="24"/>
          <w:szCs w:val="24"/>
        </w:rPr>
        <w:t>四</w:t>
      </w:r>
      <w:r w:rsidRPr="008D4A9C">
        <w:rPr>
          <w:rFonts w:ascii="宋体" w:eastAsia="宋体" w:hAnsi="宋体" w:cs="宋体" w:hint="eastAsia"/>
          <w:b/>
          <w:kern w:val="0"/>
          <w:sz w:val="24"/>
          <w:szCs w:val="24"/>
        </w:rPr>
        <w:t>、</w:t>
      </w:r>
      <w:r w:rsidR="00C10FD8">
        <w:rPr>
          <w:rFonts w:ascii="宋体" w:eastAsia="宋体" w:hAnsi="宋体" w:cs="宋体" w:hint="eastAsia"/>
          <w:b/>
          <w:kern w:val="0"/>
          <w:sz w:val="24"/>
          <w:szCs w:val="24"/>
        </w:rPr>
        <w:t>发票及注册信息</w:t>
      </w:r>
    </w:p>
    <w:p w14:paraId="60383682" w14:textId="77777777" w:rsidR="002B35B5" w:rsidRDefault="00C10FD8" w:rsidP="00C10FD8">
      <w:pPr>
        <w:widowControl/>
        <w:shd w:val="clear" w:color="auto" w:fill="FFFFFF"/>
        <w:spacing w:line="520" w:lineRule="atLeast"/>
        <w:jc w:val="left"/>
        <w:rPr>
          <w:rStyle w:val="fontstyle01"/>
          <w:rFonts w:hint="default"/>
          <w:sz w:val="24"/>
          <w:szCs w:val="24"/>
        </w:rPr>
      </w:pPr>
      <w:r w:rsidRPr="00A65277">
        <w:rPr>
          <w:rStyle w:val="fontstyle01"/>
          <w:rFonts w:hint="default"/>
          <w:sz w:val="24"/>
          <w:szCs w:val="24"/>
        </w:rPr>
        <w:t>（</w:t>
      </w:r>
      <w:r>
        <w:rPr>
          <w:rStyle w:val="fontstyle01"/>
          <w:rFonts w:hint="default"/>
          <w:sz w:val="24"/>
          <w:szCs w:val="24"/>
        </w:rPr>
        <w:t>1</w:t>
      </w:r>
      <w:r w:rsidRPr="00A65277">
        <w:rPr>
          <w:rStyle w:val="fontstyle01"/>
          <w:rFonts w:hint="default"/>
          <w:sz w:val="24"/>
          <w:szCs w:val="24"/>
        </w:rPr>
        <w:t>）</w:t>
      </w:r>
      <w:r w:rsidR="00EE165F" w:rsidRPr="00A65277">
        <w:rPr>
          <w:rStyle w:val="fontstyle01"/>
          <w:rFonts w:hint="default"/>
          <w:sz w:val="24"/>
          <w:szCs w:val="24"/>
        </w:rPr>
        <w:t>会议</w:t>
      </w:r>
      <w:r>
        <w:rPr>
          <w:rStyle w:val="fontstyle01"/>
          <w:rFonts w:hint="default"/>
          <w:sz w:val="24"/>
          <w:szCs w:val="24"/>
        </w:rPr>
        <w:t>发票为增值税普通机打发票，</w:t>
      </w:r>
      <w:r w:rsidRPr="00A65277">
        <w:rPr>
          <w:rStyle w:val="fontstyle01"/>
          <w:rFonts w:hint="default"/>
          <w:sz w:val="24"/>
          <w:szCs w:val="24"/>
        </w:rPr>
        <w:t>提供发票的栏目为“会议</w:t>
      </w:r>
      <w:r w:rsidR="00777ADB">
        <w:rPr>
          <w:rStyle w:val="fontstyle01"/>
          <w:rFonts w:hint="default"/>
          <w:sz w:val="24"/>
          <w:szCs w:val="24"/>
        </w:rPr>
        <w:t>注册</w:t>
      </w:r>
      <w:r w:rsidRPr="00A65277">
        <w:rPr>
          <w:rStyle w:val="fontstyle01"/>
          <w:rFonts w:hint="default"/>
          <w:sz w:val="24"/>
          <w:szCs w:val="24"/>
        </w:rPr>
        <w:t>费”</w:t>
      </w:r>
      <w:r>
        <w:rPr>
          <w:rStyle w:val="fontstyle01"/>
          <w:rFonts w:hint="default"/>
          <w:sz w:val="24"/>
          <w:szCs w:val="24"/>
        </w:rPr>
        <w:t>，报到时</w:t>
      </w:r>
      <w:r w:rsidRPr="00A65277">
        <w:rPr>
          <w:rStyle w:val="fontstyle01"/>
          <w:rFonts w:hint="default"/>
          <w:sz w:val="24"/>
          <w:szCs w:val="24"/>
        </w:rPr>
        <w:t>领取发票。会后将统一邮寄未能参会的代表的发票。</w:t>
      </w:r>
      <w:r w:rsidR="000B0CD5">
        <w:rPr>
          <w:rStyle w:val="fontstyle01"/>
          <w:rFonts w:hint="default"/>
          <w:sz w:val="24"/>
          <w:szCs w:val="24"/>
        </w:rPr>
        <w:t>如有特殊要求请在注册时注明。</w:t>
      </w:r>
    </w:p>
    <w:p w14:paraId="6790068B" w14:textId="77777777" w:rsidR="00C10FD8" w:rsidRDefault="00C10FD8" w:rsidP="00C10FD8">
      <w:pPr>
        <w:widowControl/>
        <w:shd w:val="clear" w:color="auto" w:fill="FFFFFF"/>
        <w:spacing w:line="520" w:lineRule="atLeast"/>
        <w:jc w:val="left"/>
        <w:rPr>
          <w:rStyle w:val="fontstyle01"/>
          <w:rFonts w:hint="default"/>
          <w:sz w:val="24"/>
          <w:szCs w:val="24"/>
        </w:rPr>
      </w:pPr>
      <w:r w:rsidRPr="00A65277">
        <w:rPr>
          <w:rStyle w:val="fontstyle01"/>
          <w:rFonts w:hint="default"/>
          <w:sz w:val="24"/>
          <w:szCs w:val="24"/>
        </w:rPr>
        <w:t>（</w:t>
      </w:r>
      <w:r>
        <w:rPr>
          <w:rStyle w:val="fontstyle01"/>
          <w:rFonts w:hint="default"/>
          <w:sz w:val="24"/>
          <w:szCs w:val="24"/>
        </w:rPr>
        <w:t>2</w:t>
      </w:r>
      <w:r w:rsidRPr="00A65277">
        <w:rPr>
          <w:rStyle w:val="fontstyle01"/>
          <w:rFonts w:hint="default"/>
          <w:sz w:val="24"/>
          <w:szCs w:val="24"/>
        </w:rPr>
        <w:t>）</w:t>
      </w:r>
      <w:r>
        <w:rPr>
          <w:rStyle w:val="fontstyle01"/>
          <w:rFonts w:hint="default"/>
          <w:sz w:val="24"/>
          <w:szCs w:val="24"/>
        </w:rPr>
        <w:t>办理发票，需要参会代表注册时准确提供以下信息：</w:t>
      </w:r>
    </w:p>
    <w:p w14:paraId="1B58033A" w14:textId="77777777" w:rsidR="00EE165F" w:rsidRDefault="00EE165F" w:rsidP="00C10FD8">
      <w:pPr>
        <w:widowControl/>
        <w:shd w:val="clear" w:color="auto" w:fill="FFFFFF"/>
        <w:spacing w:line="520" w:lineRule="atLeast"/>
        <w:jc w:val="left"/>
        <w:rPr>
          <w:rStyle w:val="fontstyle01"/>
          <w:rFonts w:hint="default"/>
          <w:sz w:val="24"/>
          <w:szCs w:val="24"/>
        </w:rPr>
      </w:pPr>
      <w:r>
        <w:rPr>
          <w:rStyle w:val="fontstyle01"/>
          <w:rFonts w:hint="default"/>
          <w:sz w:val="24"/>
          <w:szCs w:val="24"/>
        </w:rPr>
        <w:t xml:space="preserve">     发票抬头</w:t>
      </w:r>
    </w:p>
    <w:p w14:paraId="1A807DCC" w14:textId="77777777" w:rsidR="00EE165F" w:rsidRDefault="00EE165F" w:rsidP="00C10FD8">
      <w:pPr>
        <w:widowControl/>
        <w:shd w:val="clear" w:color="auto" w:fill="FFFFFF"/>
        <w:spacing w:line="520" w:lineRule="atLeast"/>
        <w:jc w:val="left"/>
        <w:rPr>
          <w:rStyle w:val="fontstyle01"/>
          <w:rFonts w:hint="default"/>
          <w:sz w:val="24"/>
          <w:szCs w:val="24"/>
        </w:rPr>
      </w:pPr>
      <w:r>
        <w:rPr>
          <w:rStyle w:val="fontstyle01"/>
          <w:rFonts w:hint="default"/>
          <w:sz w:val="24"/>
          <w:szCs w:val="24"/>
        </w:rPr>
        <w:t xml:space="preserve">     单位纳税人识别号</w:t>
      </w:r>
    </w:p>
    <w:p w14:paraId="4E66B7A7" w14:textId="77777777" w:rsidR="00EE165F" w:rsidRPr="002B35B5" w:rsidRDefault="00EE165F" w:rsidP="00C10FD8">
      <w:pPr>
        <w:widowControl/>
        <w:shd w:val="clear" w:color="auto" w:fill="FFFFFF"/>
        <w:spacing w:line="520" w:lineRule="atLeast"/>
        <w:jc w:val="left"/>
        <w:rPr>
          <w:rFonts w:ascii="宋体" w:eastAsia="宋体" w:hAnsi="宋体" w:cs="宋体"/>
          <w:kern w:val="0"/>
          <w:sz w:val="18"/>
          <w:szCs w:val="18"/>
        </w:rPr>
      </w:pPr>
      <w:r>
        <w:rPr>
          <w:rStyle w:val="fontstyle01"/>
          <w:rFonts w:hint="default"/>
          <w:sz w:val="24"/>
          <w:szCs w:val="24"/>
        </w:rPr>
        <w:t xml:space="preserve">     </w:t>
      </w:r>
      <w:r w:rsidR="00C773AA">
        <w:rPr>
          <w:rStyle w:val="fontstyle01"/>
          <w:rFonts w:hint="default"/>
          <w:sz w:val="24"/>
          <w:szCs w:val="24"/>
        </w:rPr>
        <w:t>缴费金额</w:t>
      </w:r>
    </w:p>
    <w:p w14:paraId="55A05284" w14:textId="77777777" w:rsidR="00EE165F" w:rsidRDefault="00EE165F" w:rsidP="007F19DD">
      <w:pPr>
        <w:jc w:val="left"/>
        <w:rPr>
          <w:b/>
          <w:sz w:val="24"/>
          <w:szCs w:val="24"/>
        </w:rPr>
      </w:pPr>
    </w:p>
    <w:p w14:paraId="028A6B6C" w14:textId="77777777" w:rsidR="005C0C5E" w:rsidRPr="005C0C5E" w:rsidRDefault="00EE165F" w:rsidP="005C0C5E">
      <w:pPr>
        <w:pStyle w:val="Heading4"/>
        <w:shd w:val="clear" w:color="auto" w:fill="FFFFFF"/>
        <w:spacing w:before="120" w:beforeAutospacing="0" w:after="120" w:afterAutospacing="0"/>
      </w:pPr>
      <w:r>
        <w:rPr>
          <w:rFonts w:ascii="宋体" w:eastAsia="宋体" w:hAnsi="宋体" w:cs="宋体" w:hint="eastAsia"/>
        </w:rPr>
        <w:t>以上信息</w:t>
      </w:r>
      <w:r w:rsidR="000B0CD5">
        <w:rPr>
          <w:rFonts w:ascii="宋体" w:eastAsia="宋体" w:hAnsi="宋体" w:cs="宋体" w:hint="eastAsia"/>
        </w:rPr>
        <w:t>请</w:t>
      </w:r>
      <w:r>
        <w:rPr>
          <w:rFonts w:ascii="宋体" w:eastAsia="宋体" w:hAnsi="宋体" w:cs="宋体" w:hint="eastAsia"/>
        </w:rPr>
        <w:t>准确填入注册信息表中</w:t>
      </w:r>
      <w:r w:rsidR="000B0CD5">
        <w:rPr>
          <w:rFonts w:ascii="宋体" w:eastAsia="宋体" w:hAnsi="宋体" w:cs="宋体" w:hint="eastAsia"/>
        </w:rPr>
        <w:t>，注册信</w:t>
      </w:r>
      <w:r w:rsidR="005C0C5E">
        <w:rPr>
          <w:rFonts w:ascii="宋体" w:eastAsia="宋体" w:hAnsi="宋体" w:cs="宋体" w:hint="eastAsia"/>
        </w:rPr>
        <w:t>息表及转账</w:t>
      </w:r>
      <w:r w:rsidR="00C773AA">
        <w:rPr>
          <w:rFonts w:ascii="宋体" w:eastAsia="宋体" w:hAnsi="宋体" w:cs="宋体" w:hint="eastAsia"/>
        </w:rPr>
        <w:t>回执单</w:t>
      </w:r>
      <w:r w:rsidR="005C0C5E">
        <w:rPr>
          <w:rFonts w:ascii="宋体" w:eastAsia="宋体" w:hAnsi="宋体" w:cs="宋体" w:hint="eastAsia"/>
        </w:rPr>
        <w:t>扫描文件通过电子邮件以附件的形式发送至</w:t>
      </w:r>
      <w:r w:rsidR="000B0CD5">
        <w:rPr>
          <w:rFonts w:ascii="宋体" w:eastAsia="宋体" w:hAnsi="宋体" w:cs="宋体" w:hint="eastAsia"/>
        </w:rPr>
        <w:t>：</w:t>
      </w:r>
      <w:r w:rsidR="00C94791">
        <w:rPr>
          <w:rFonts w:ascii="Arial" w:hAnsi="Arial" w:cs="Arial"/>
        </w:rPr>
        <w:t>itcs@mail.shufe.edu.cn</w:t>
      </w:r>
    </w:p>
    <w:p w14:paraId="1347BD11" w14:textId="77777777" w:rsidR="007F19DD" w:rsidRPr="007F19DD" w:rsidRDefault="007F19DD" w:rsidP="000B0CD5">
      <w:pPr>
        <w:spacing w:line="360" w:lineRule="auto"/>
        <w:ind w:firstLineChars="196" w:firstLine="470"/>
        <w:jc w:val="left"/>
        <w:rPr>
          <w:b/>
          <w:sz w:val="24"/>
          <w:szCs w:val="24"/>
        </w:rPr>
      </w:pPr>
    </w:p>
    <w:sectPr w:rsidR="007F19DD" w:rsidRPr="007F19DD" w:rsidSect="004804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5444D" w14:textId="77777777" w:rsidR="00740D0B" w:rsidRDefault="00740D0B" w:rsidP="00A83FAC">
      <w:r>
        <w:separator/>
      </w:r>
    </w:p>
  </w:endnote>
  <w:endnote w:type="continuationSeparator" w:id="0">
    <w:p w14:paraId="6B589AAC" w14:textId="77777777" w:rsidR="00740D0B" w:rsidRDefault="00740D0B" w:rsidP="00A8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184CD" w14:textId="77777777" w:rsidR="00740D0B" w:rsidRDefault="00740D0B" w:rsidP="00A83FAC">
      <w:r>
        <w:separator/>
      </w:r>
    </w:p>
  </w:footnote>
  <w:footnote w:type="continuationSeparator" w:id="0">
    <w:p w14:paraId="2182DCF4" w14:textId="77777777" w:rsidR="00740D0B" w:rsidRDefault="00740D0B" w:rsidP="00A83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F19DD"/>
    <w:rsid w:val="00005825"/>
    <w:rsid w:val="00017B76"/>
    <w:rsid w:val="00032826"/>
    <w:rsid w:val="000417E6"/>
    <w:rsid w:val="00041EE7"/>
    <w:rsid w:val="0004522D"/>
    <w:rsid w:val="00052E32"/>
    <w:rsid w:val="000555A0"/>
    <w:rsid w:val="00062E70"/>
    <w:rsid w:val="00074415"/>
    <w:rsid w:val="00092689"/>
    <w:rsid w:val="00097074"/>
    <w:rsid w:val="000A08AD"/>
    <w:rsid w:val="000A2E50"/>
    <w:rsid w:val="000B0CD5"/>
    <w:rsid w:val="000B2562"/>
    <w:rsid w:val="000B5840"/>
    <w:rsid w:val="000B795A"/>
    <w:rsid w:val="000C0096"/>
    <w:rsid w:val="000C1544"/>
    <w:rsid w:val="000C1E78"/>
    <w:rsid w:val="000D0450"/>
    <w:rsid w:val="000D3423"/>
    <w:rsid w:val="000E174A"/>
    <w:rsid w:val="000E7F50"/>
    <w:rsid w:val="000F60AC"/>
    <w:rsid w:val="00106CE2"/>
    <w:rsid w:val="00112161"/>
    <w:rsid w:val="0011588C"/>
    <w:rsid w:val="001160ED"/>
    <w:rsid w:val="00116D9B"/>
    <w:rsid w:val="001202F3"/>
    <w:rsid w:val="001259FD"/>
    <w:rsid w:val="001413E7"/>
    <w:rsid w:val="00144E39"/>
    <w:rsid w:val="0014506E"/>
    <w:rsid w:val="00150922"/>
    <w:rsid w:val="00161BAB"/>
    <w:rsid w:val="001853FF"/>
    <w:rsid w:val="0019151F"/>
    <w:rsid w:val="001A41EA"/>
    <w:rsid w:val="001A6300"/>
    <w:rsid w:val="001A6B44"/>
    <w:rsid w:val="001B1952"/>
    <w:rsid w:val="001C5745"/>
    <w:rsid w:val="001C6474"/>
    <w:rsid w:val="001D014F"/>
    <w:rsid w:val="001D5B0A"/>
    <w:rsid w:val="001D6FA8"/>
    <w:rsid w:val="001E1EE5"/>
    <w:rsid w:val="001F24F4"/>
    <w:rsid w:val="001F2551"/>
    <w:rsid w:val="00216AD7"/>
    <w:rsid w:val="00217D09"/>
    <w:rsid w:val="00224E58"/>
    <w:rsid w:val="00227210"/>
    <w:rsid w:val="002277DA"/>
    <w:rsid w:val="002348DA"/>
    <w:rsid w:val="0023521B"/>
    <w:rsid w:val="0023558A"/>
    <w:rsid w:val="0024208F"/>
    <w:rsid w:val="002525BA"/>
    <w:rsid w:val="00254880"/>
    <w:rsid w:val="002617AF"/>
    <w:rsid w:val="0027024B"/>
    <w:rsid w:val="002708C1"/>
    <w:rsid w:val="002740CE"/>
    <w:rsid w:val="0028213B"/>
    <w:rsid w:val="002B05C0"/>
    <w:rsid w:val="002B0DFE"/>
    <w:rsid w:val="002B35B5"/>
    <w:rsid w:val="002B5ED4"/>
    <w:rsid w:val="002C552E"/>
    <w:rsid w:val="002E2F79"/>
    <w:rsid w:val="0030491F"/>
    <w:rsid w:val="00312D44"/>
    <w:rsid w:val="00320F46"/>
    <w:rsid w:val="00326E83"/>
    <w:rsid w:val="00327300"/>
    <w:rsid w:val="00333C40"/>
    <w:rsid w:val="00340C3B"/>
    <w:rsid w:val="00343E1D"/>
    <w:rsid w:val="00355090"/>
    <w:rsid w:val="003660DB"/>
    <w:rsid w:val="00367225"/>
    <w:rsid w:val="00372E95"/>
    <w:rsid w:val="0037620A"/>
    <w:rsid w:val="00383D9D"/>
    <w:rsid w:val="003912A1"/>
    <w:rsid w:val="0039390C"/>
    <w:rsid w:val="003941F7"/>
    <w:rsid w:val="003942B6"/>
    <w:rsid w:val="00394D5F"/>
    <w:rsid w:val="003A1B5D"/>
    <w:rsid w:val="003A300D"/>
    <w:rsid w:val="003B2E3C"/>
    <w:rsid w:val="003B6A26"/>
    <w:rsid w:val="003C18BF"/>
    <w:rsid w:val="003C1EB3"/>
    <w:rsid w:val="003C567C"/>
    <w:rsid w:val="003C6D98"/>
    <w:rsid w:val="003C79D1"/>
    <w:rsid w:val="003D03C5"/>
    <w:rsid w:val="003D059E"/>
    <w:rsid w:val="003D4EAE"/>
    <w:rsid w:val="003D7200"/>
    <w:rsid w:val="003E5DB6"/>
    <w:rsid w:val="003E72F1"/>
    <w:rsid w:val="003F274F"/>
    <w:rsid w:val="0040269B"/>
    <w:rsid w:val="004074FF"/>
    <w:rsid w:val="00410F6A"/>
    <w:rsid w:val="00412C91"/>
    <w:rsid w:val="004130EC"/>
    <w:rsid w:val="004207D3"/>
    <w:rsid w:val="00422D1D"/>
    <w:rsid w:val="00424CA3"/>
    <w:rsid w:val="00427ADE"/>
    <w:rsid w:val="00437594"/>
    <w:rsid w:val="00440D62"/>
    <w:rsid w:val="004517E8"/>
    <w:rsid w:val="004647CB"/>
    <w:rsid w:val="0046612B"/>
    <w:rsid w:val="00466626"/>
    <w:rsid w:val="004804B8"/>
    <w:rsid w:val="00480837"/>
    <w:rsid w:val="004A36DB"/>
    <w:rsid w:val="004A738D"/>
    <w:rsid w:val="004B75D5"/>
    <w:rsid w:val="004C1747"/>
    <w:rsid w:val="004C41E6"/>
    <w:rsid w:val="004D04DB"/>
    <w:rsid w:val="004D4FE5"/>
    <w:rsid w:val="004E28E8"/>
    <w:rsid w:val="004E3DD0"/>
    <w:rsid w:val="004E6FB5"/>
    <w:rsid w:val="004F5094"/>
    <w:rsid w:val="004F6D58"/>
    <w:rsid w:val="00505919"/>
    <w:rsid w:val="00505BED"/>
    <w:rsid w:val="005138FB"/>
    <w:rsid w:val="005170EA"/>
    <w:rsid w:val="005178B4"/>
    <w:rsid w:val="0052031F"/>
    <w:rsid w:val="00526655"/>
    <w:rsid w:val="00533289"/>
    <w:rsid w:val="00541142"/>
    <w:rsid w:val="00552888"/>
    <w:rsid w:val="00553D87"/>
    <w:rsid w:val="0056297D"/>
    <w:rsid w:val="005704DE"/>
    <w:rsid w:val="00572F44"/>
    <w:rsid w:val="005A2E76"/>
    <w:rsid w:val="005B6E92"/>
    <w:rsid w:val="005B7FD8"/>
    <w:rsid w:val="005C0C5E"/>
    <w:rsid w:val="005C501B"/>
    <w:rsid w:val="005D1720"/>
    <w:rsid w:val="005D1905"/>
    <w:rsid w:val="005D1970"/>
    <w:rsid w:val="005D4126"/>
    <w:rsid w:val="005D4782"/>
    <w:rsid w:val="005D4F81"/>
    <w:rsid w:val="005E5842"/>
    <w:rsid w:val="005E5C98"/>
    <w:rsid w:val="005F36FA"/>
    <w:rsid w:val="005F4525"/>
    <w:rsid w:val="006007E6"/>
    <w:rsid w:val="00605445"/>
    <w:rsid w:val="00607A49"/>
    <w:rsid w:val="00617B02"/>
    <w:rsid w:val="00620AF7"/>
    <w:rsid w:val="006237FF"/>
    <w:rsid w:val="006336DF"/>
    <w:rsid w:val="00636FE1"/>
    <w:rsid w:val="0064260F"/>
    <w:rsid w:val="00643833"/>
    <w:rsid w:val="00650347"/>
    <w:rsid w:val="00660435"/>
    <w:rsid w:val="006749B7"/>
    <w:rsid w:val="00677990"/>
    <w:rsid w:val="00685AA1"/>
    <w:rsid w:val="006931DD"/>
    <w:rsid w:val="00694939"/>
    <w:rsid w:val="006A1A45"/>
    <w:rsid w:val="006A1B35"/>
    <w:rsid w:val="006B1C22"/>
    <w:rsid w:val="006C1728"/>
    <w:rsid w:val="006C33E3"/>
    <w:rsid w:val="006C7480"/>
    <w:rsid w:val="006C7E6D"/>
    <w:rsid w:val="006D17D2"/>
    <w:rsid w:val="006D6806"/>
    <w:rsid w:val="006D74AF"/>
    <w:rsid w:val="006D7E88"/>
    <w:rsid w:val="006E56E4"/>
    <w:rsid w:val="006E6044"/>
    <w:rsid w:val="007009C8"/>
    <w:rsid w:val="00702604"/>
    <w:rsid w:val="00714547"/>
    <w:rsid w:val="0071654E"/>
    <w:rsid w:val="00720CB3"/>
    <w:rsid w:val="00720E41"/>
    <w:rsid w:val="00735511"/>
    <w:rsid w:val="007365D7"/>
    <w:rsid w:val="00740D0B"/>
    <w:rsid w:val="00745E0A"/>
    <w:rsid w:val="007467BD"/>
    <w:rsid w:val="0075091A"/>
    <w:rsid w:val="007569C7"/>
    <w:rsid w:val="00766D49"/>
    <w:rsid w:val="007753AB"/>
    <w:rsid w:val="00777ADB"/>
    <w:rsid w:val="00786F03"/>
    <w:rsid w:val="007907B9"/>
    <w:rsid w:val="00790ED2"/>
    <w:rsid w:val="00791C9B"/>
    <w:rsid w:val="007A086A"/>
    <w:rsid w:val="007A575B"/>
    <w:rsid w:val="007B641D"/>
    <w:rsid w:val="007C2F09"/>
    <w:rsid w:val="007D377E"/>
    <w:rsid w:val="007E0C1A"/>
    <w:rsid w:val="007E33AF"/>
    <w:rsid w:val="007E7DDF"/>
    <w:rsid w:val="007F19DD"/>
    <w:rsid w:val="007F25DC"/>
    <w:rsid w:val="00814892"/>
    <w:rsid w:val="00817CF4"/>
    <w:rsid w:val="00832441"/>
    <w:rsid w:val="00840EB2"/>
    <w:rsid w:val="008430EA"/>
    <w:rsid w:val="00845E96"/>
    <w:rsid w:val="00851403"/>
    <w:rsid w:val="00851B21"/>
    <w:rsid w:val="008527C0"/>
    <w:rsid w:val="00857DEC"/>
    <w:rsid w:val="00862C29"/>
    <w:rsid w:val="008657ED"/>
    <w:rsid w:val="008700C4"/>
    <w:rsid w:val="00875F8D"/>
    <w:rsid w:val="0087760C"/>
    <w:rsid w:val="00877AC5"/>
    <w:rsid w:val="00881D5C"/>
    <w:rsid w:val="00884F99"/>
    <w:rsid w:val="00892D47"/>
    <w:rsid w:val="00895EDE"/>
    <w:rsid w:val="008A0653"/>
    <w:rsid w:val="008A1DA3"/>
    <w:rsid w:val="008A7A64"/>
    <w:rsid w:val="008C6EF2"/>
    <w:rsid w:val="008D29D8"/>
    <w:rsid w:val="008D4A9C"/>
    <w:rsid w:val="008E09DE"/>
    <w:rsid w:val="008E7CAB"/>
    <w:rsid w:val="009124E8"/>
    <w:rsid w:val="00935FDA"/>
    <w:rsid w:val="0095777E"/>
    <w:rsid w:val="00963E08"/>
    <w:rsid w:val="009657CF"/>
    <w:rsid w:val="00965967"/>
    <w:rsid w:val="009735C3"/>
    <w:rsid w:val="0098319A"/>
    <w:rsid w:val="00985C1A"/>
    <w:rsid w:val="0098733B"/>
    <w:rsid w:val="00987AEF"/>
    <w:rsid w:val="009A5743"/>
    <w:rsid w:val="009B15CF"/>
    <w:rsid w:val="009B3576"/>
    <w:rsid w:val="009B51D9"/>
    <w:rsid w:val="009B7F58"/>
    <w:rsid w:val="009C083A"/>
    <w:rsid w:val="009C0D94"/>
    <w:rsid w:val="009C1347"/>
    <w:rsid w:val="009C3163"/>
    <w:rsid w:val="009C44EA"/>
    <w:rsid w:val="009E6A80"/>
    <w:rsid w:val="009E6DA7"/>
    <w:rsid w:val="009F4E2F"/>
    <w:rsid w:val="009F527E"/>
    <w:rsid w:val="00A008AD"/>
    <w:rsid w:val="00A23CCD"/>
    <w:rsid w:val="00A24602"/>
    <w:rsid w:val="00A42860"/>
    <w:rsid w:val="00A4507B"/>
    <w:rsid w:val="00A45B31"/>
    <w:rsid w:val="00A52AED"/>
    <w:rsid w:val="00A53D54"/>
    <w:rsid w:val="00A647D6"/>
    <w:rsid w:val="00A64B47"/>
    <w:rsid w:val="00A65277"/>
    <w:rsid w:val="00A658C8"/>
    <w:rsid w:val="00A776AD"/>
    <w:rsid w:val="00A82B61"/>
    <w:rsid w:val="00A82D34"/>
    <w:rsid w:val="00A83FAC"/>
    <w:rsid w:val="00A847CD"/>
    <w:rsid w:val="00A94074"/>
    <w:rsid w:val="00A9484F"/>
    <w:rsid w:val="00AB25B8"/>
    <w:rsid w:val="00AB2B4D"/>
    <w:rsid w:val="00AC19EF"/>
    <w:rsid w:val="00AC1ED7"/>
    <w:rsid w:val="00AC5485"/>
    <w:rsid w:val="00AC6733"/>
    <w:rsid w:val="00AC6A06"/>
    <w:rsid w:val="00AD1050"/>
    <w:rsid w:val="00AD746E"/>
    <w:rsid w:val="00AE04F2"/>
    <w:rsid w:val="00AE6D1B"/>
    <w:rsid w:val="00AE7B12"/>
    <w:rsid w:val="00AF781C"/>
    <w:rsid w:val="00B00387"/>
    <w:rsid w:val="00B06EDF"/>
    <w:rsid w:val="00B113CE"/>
    <w:rsid w:val="00B13044"/>
    <w:rsid w:val="00B25B64"/>
    <w:rsid w:val="00B26EB3"/>
    <w:rsid w:val="00B4076E"/>
    <w:rsid w:val="00B41912"/>
    <w:rsid w:val="00B431FE"/>
    <w:rsid w:val="00B5005A"/>
    <w:rsid w:val="00B51969"/>
    <w:rsid w:val="00B533A7"/>
    <w:rsid w:val="00B544A1"/>
    <w:rsid w:val="00B579C0"/>
    <w:rsid w:val="00B61C77"/>
    <w:rsid w:val="00B7394B"/>
    <w:rsid w:val="00B73B57"/>
    <w:rsid w:val="00B86D26"/>
    <w:rsid w:val="00B90D76"/>
    <w:rsid w:val="00B921D5"/>
    <w:rsid w:val="00B94217"/>
    <w:rsid w:val="00BA61DB"/>
    <w:rsid w:val="00BB114F"/>
    <w:rsid w:val="00BC0D96"/>
    <w:rsid w:val="00BD482E"/>
    <w:rsid w:val="00BE248E"/>
    <w:rsid w:val="00BE687E"/>
    <w:rsid w:val="00BE6C80"/>
    <w:rsid w:val="00BE71E1"/>
    <w:rsid w:val="00C0093F"/>
    <w:rsid w:val="00C05F2D"/>
    <w:rsid w:val="00C10AE4"/>
    <w:rsid w:val="00C10FD8"/>
    <w:rsid w:val="00C160C6"/>
    <w:rsid w:val="00C16288"/>
    <w:rsid w:val="00C20658"/>
    <w:rsid w:val="00C206DD"/>
    <w:rsid w:val="00C32581"/>
    <w:rsid w:val="00C4059D"/>
    <w:rsid w:val="00C53201"/>
    <w:rsid w:val="00C5781C"/>
    <w:rsid w:val="00C616FE"/>
    <w:rsid w:val="00C61BCB"/>
    <w:rsid w:val="00C67CDF"/>
    <w:rsid w:val="00C71403"/>
    <w:rsid w:val="00C773AA"/>
    <w:rsid w:val="00C80AC2"/>
    <w:rsid w:val="00C80E1A"/>
    <w:rsid w:val="00C920C1"/>
    <w:rsid w:val="00C94791"/>
    <w:rsid w:val="00CA3FA1"/>
    <w:rsid w:val="00CB1DBA"/>
    <w:rsid w:val="00CC02CC"/>
    <w:rsid w:val="00CC1DBF"/>
    <w:rsid w:val="00CC3F8E"/>
    <w:rsid w:val="00CC6C0A"/>
    <w:rsid w:val="00CD0318"/>
    <w:rsid w:val="00CF00DD"/>
    <w:rsid w:val="00CF3AA1"/>
    <w:rsid w:val="00CF4ABA"/>
    <w:rsid w:val="00D015B8"/>
    <w:rsid w:val="00D220BB"/>
    <w:rsid w:val="00D246D3"/>
    <w:rsid w:val="00D272CB"/>
    <w:rsid w:val="00D312CB"/>
    <w:rsid w:val="00D344F3"/>
    <w:rsid w:val="00D4027C"/>
    <w:rsid w:val="00D4122A"/>
    <w:rsid w:val="00D42552"/>
    <w:rsid w:val="00D44325"/>
    <w:rsid w:val="00D4450B"/>
    <w:rsid w:val="00D4682F"/>
    <w:rsid w:val="00D47FA9"/>
    <w:rsid w:val="00D509F5"/>
    <w:rsid w:val="00D55CBD"/>
    <w:rsid w:val="00D638EB"/>
    <w:rsid w:val="00D6780E"/>
    <w:rsid w:val="00D74667"/>
    <w:rsid w:val="00D82186"/>
    <w:rsid w:val="00D93F86"/>
    <w:rsid w:val="00D966B5"/>
    <w:rsid w:val="00DA0CC9"/>
    <w:rsid w:val="00DA34E2"/>
    <w:rsid w:val="00DA5965"/>
    <w:rsid w:val="00DA5DE5"/>
    <w:rsid w:val="00DA6EE3"/>
    <w:rsid w:val="00DB3A90"/>
    <w:rsid w:val="00DC0F39"/>
    <w:rsid w:val="00DC5178"/>
    <w:rsid w:val="00DD6372"/>
    <w:rsid w:val="00DF0C78"/>
    <w:rsid w:val="00DF1825"/>
    <w:rsid w:val="00DF5C8F"/>
    <w:rsid w:val="00E05063"/>
    <w:rsid w:val="00E1127C"/>
    <w:rsid w:val="00E157D8"/>
    <w:rsid w:val="00E16DD0"/>
    <w:rsid w:val="00E17676"/>
    <w:rsid w:val="00E21B79"/>
    <w:rsid w:val="00E342B3"/>
    <w:rsid w:val="00E35349"/>
    <w:rsid w:val="00E360D9"/>
    <w:rsid w:val="00E3613D"/>
    <w:rsid w:val="00E3761B"/>
    <w:rsid w:val="00E4590E"/>
    <w:rsid w:val="00E4688E"/>
    <w:rsid w:val="00E46C77"/>
    <w:rsid w:val="00E56DD9"/>
    <w:rsid w:val="00E6105D"/>
    <w:rsid w:val="00E630EA"/>
    <w:rsid w:val="00E663F9"/>
    <w:rsid w:val="00E72859"/>
    <w:rsid w:val="00E73806"/>
    <w:rsid w:val="00E77A3A"/>
    <w:rsid w:val="00E826E5"/>
    <w:rsid w:val="00E835A4"/>
    <w:rsid w:val="00E8734F"/>
    <w:rsid w:val="00E91640"/>
    <w:rsid w:val="00E92F71"/>
    <w:rsid w:val="00E93D3A"/>
    <w:rsid w:val="00EA5B65"/>
    <w:rsid w:val="00EB2075"/>
    <w:rsid w:val="00EC0618"/>
    <w:rsid w:val="00EC1E18"/>
    <w:rsid w:val="00EC1FDF"/>
    <w:rsid w:val="00EE165F"/>
    <w:rsid w:val="00EE4A44"/>
    <w:rsid w:val="00EE78E8"/>
    <w:rsid w:val="00EF5EB1"/>
    <w:rsid w:val="00F209B8"/>
    <w:rsid w:val="00F26F05"/>
    <w:rsid w:val="00F27964"/>
    <w:rsid w:val="00F33B34"/>
    <w:rsid w:val="00F34481"/>
    <w:rsid w:val="00F402A7"/>
    <w:rsid w:val="00F514E4"/>
    <w:rsid w:val="00F60EB5"/>
    <w:rsid w:val="00F612A9"/>
    <w:rsid w:val="00F61D2C"/>
    <w:rsid w:val="00F67839"/>
    <w:rsid w:val="00F72908"/>
    <w:rsid w:val="00F77185"/>
    <w:rsid w:val="00F77CBA"/>
    <w:rsid w:val="00F8603B"/>
    <w:rsid w:val="00F938E8"/>
    <w:rsid w:val="00F9463F"/>
    <w:rsid w:val="00FA1888"/>
    <w:rsid w:val="00FA5F64"/>
    <w:rsid w:val="00FA6A0E"/>
    <w:rsid w:val="00FB6588"/>
    <w:rsid w:val="00FC1528"/>
    <w:rsid w:val="00FD15F5"/>
    <w:rsid w:val="00FD3CE7"/>
    <w:rsid w:val="00FD7A0C"/>
    <w:rsid w:val="00FE4185"/>
  </w:rsids>
  <m:mathPr>
    <m:mathFont m:val="Cambria Math"/>
    <m:brkBin m:val="before"/>
    <m:brkBinSub m:val="--"/>
    <m:smallFrac/>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813FF"/>
  <w15:docId w15:val="{23B65A0B-B29D-4806-B869-C33CCD3C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04B8"/>
    <w:pPr>
      <w:widowControl w:val="0"/>
      <w:jc w:val="both"/>
    </w:pPr>
  </w:style>
  <w:style w:type="paragraph" w:styleId="Heading3">
    <w:name w:val="heading 3"/>
    <w:basedOn w:val="Normal"/>
    <w:next w:val="Normal"/>
    <w:link w:val="Heading3Char"/>
    <w:uiPriority w:val="9"/>
    <w:unhideWhenUsed/>
    <w:qFormat/>
    <w:rsid w:val="004517E8"/>
    <w:pPr>
      <w:keepNext/>
      <w:keepLines/>
      <w:spacing w:before="260" w:after="260" w:line="416" w:lineRule="auto"/>
      <w:outlineLvl w:val="2"/>
    </w:pPr>
    <w:rPr>
      <w:b/>
      <w:bCs/>
      <w:sz w:val="32"/>
      <w:szCs w:val="32"/>
    </w:rPr>
  </w:style>
  <w:style w:type="paragraph" w:styleId="Heading4">
    <w:name w:val="heading 4"/>
    <w:basedOn w:val="Normal"/>
    <w:link w:val="Heading4Char"/>
    <w:uiPriority w:val="9"/>
    <w:qFormat/>
    <w:rsid w:val="002C552E"/>
    <w:pPr>
      <w:widowControl/>
      <w:spacing w:before="100" w:beforeAutospacing="1" w:after="100" w:afterAutospacing="1"/>
      <w:jc w:val="left"/>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FA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83FAC"/>
    <w:rPr>
      <w:sz w:val="18"/>
      <w:szCs w:val="18"/>
    </w:rPr>
  </w:style>
  <w:style w:type="paragraph" w:styleId="Footer">
    <w:name w:val="footer"/>
    <w:basedOn w:val="Normal"/>
    <w:link w:val="FooterChar"/>
    <w:uiPriority w:val="99"/>
    <w:unhideWhenUsed/>
    <w:rsid w:val="00A83FA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83FAC"/>
    <w:rPr>
      <w:sz w:val="18"/>
      <w:szCs w:val="18"/>
    </w:rPr>
  </w:style>
  <w:style w:type="paragraph" w:styleId="ListParagraph">
    <w:name w:val="List Paragraph"/>
    <w:basedOn w:val="Normal"/>
    <w:uiPriority w:val="34"/>
    <w:qFormat/>
    <w:rsid w:val="00A83FAC"/>
    <w:pPr>
      <w:ind w:firstLineChars="200" w:firstLine="420"/>
    </w:pPr>
  </w:style>
  <w:style w:type="character" w:customStyle="1" w:styleId="fontstyle01">
    <w:name w:val="fontstyle01"/>
    <w:basedOn w:val="DefaultParagraphFont"/>
    <w:rsid w:val="00A65277"/>
    <w:rPr>
      <w:rFonts w:ascii="宋体" w:eastAsia="宋体" w:hAnsi="宋体" w:hint="eastAsia"/>
      <w:b w:val="0"/>
      <w:bCs w:val="0"/>
      <w:i w:val="0"/>
      <w:iCs w:val="0"/>
      <w:color w:val="000000"/>
      <w:sz w:val="22"/>
      <w:szCs w:val="22"/>
    </w:rPr>
  </w:style>
  <w:style w:type="character" w:customStyle="1" w:styleId="fontstyle21">
    <w:name w:val="fontstyle21"/>
    <w:basedOn w:val="DefaultParagraphFont"/>
    <w:rsid w:val="00A65277"/>
    <w:rPr>
      <w:rFonts w:ascii="Calibri" w:hAnsi="Calibri" w:cs="Calibri" w:hint="default"/>
      <w:b w:val="0"/>
      <w:bCs w:val="0"/>
      <w:i w:val="0"/>
      <w:iCs w:val="0"/>
      <w:color w:val="000000"/>
      <w:sz w:val="22"/>
      <w:szCs w:val="22"/>
    </w:rPr>
  </w:style>
  <w:style w:type="paragraph" w:styleId="NormalWeb">
    <w:name w:val="Normal (Web)"/>
    <w:basedOn w:val="Normal"/>
    <w:uiPriority w:val="99"/>
    <w:semiHidden/>
    <w:unhideWhenUsed/>
    <w:rsid w:val="002C552E"/>
    <w:pPr>
      <w:widowControl/>
      <w:spacing w:before="100" w:beforeAutospacing="1" w:after="100" w:afterAutospacing="1"/>
      <w:jc w:val="left"/>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2C552E"/>
    <w:rPr>
      <w:color w:val="0000FF"/>
      <w:u w:val="single"/>
    </w:rPr>
  </w:style>
  <w:style w:type="character" w:customStyle="1" w:styleId="Heading4Char">
    <w:name w:val="Heading 4 Char"/>
    <w:basedOn w:val="DefaultParagraphFont"/>
    <w:link w:val="Heading4"/>
    <w:uiPriority w:val="9"/>
    <w:rsid w:val="002C552E"/>
    <w:rPr>
      <w:rFonts w:ascii="Times New Roman" w:eastAsia="Times New Roman" w:hAnsi="Times New Roman" w:cs="Times New Roman"/>
      <w:b/>
      <w:bCs/>
      <w:kern w:val="0"/>
      <w:sz w:val="24"/>
      <w:szCs w:val="24"/>
    </w:rPr>
  </w:style>
  <w:style w:type="character" w:customStyle="1" w:styleId="Heading3Char">
    <w:name w:val="Heading 3 Char"/>
    <w:basedOn w:val="DefaultParagraphFont"/>
    <w:link w:val="Heading3"/>
    <w:uiPriority w:val="9"/>
    <w:rsid w:val="004517E8"/>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22201">
      <w:bodyDiv w:val="1"/>
      <w:marLeft w:val="0"/>
      <w:marRight w:val="0"/>
      <w:marTop w:val="0"/>
      <w:marBottom w:val="0"/>
      <w:divBdr>
        <w:top w:val="none" w:sz="0" w:space="0" w:color="auto"/>
        <w:left w:val="none" w:sz="0" w:space="0" w:color="auto"/>
        <w:bottom w:val="none" w:sz="0" w:space="0" w:color="auto"/>
        <w:right w:val="none" w:sz="0" w:space="0" w:color="auto"/>
      </w:divBdr>
    </w:div>
    <w:div w:id="184751296">
      <w:bodyDiv w:val="1"/>
      <w:marLeft w:val="0"/>
      <w:marRight w:val="0"/>
      <w:marTop w:val="0"/>
      <w:marBottom w:val="0"/>
      <w:divBdr>
        <w:top w:val="none" w:sz="0" w:space="0" w:color="auto"/>
        <w:left w:val="none" w:sz="0" w:space="0" w:color="auto"/>
        <w:bottom w:val="none" w:sz="0" w:space="0" w:color="auto"/>
        <w:right w:val="none" w:sz="0" w:space="0" w:color="auto"/>
      </w:divBdr>
      <w:divsChild>
        <w:div w:id="1631207472">
          <w:marLeft w:val="0"/>
          <w:marRight w:val="0"/>
          <w:marTop w:val="0"/>
          <w:marBottom w:val="0"/>
          <w:divBdr>
            <w:top w:val="none" w:sz="0" w:space="0" w:color="auto"/>
            <w:left w:val="none" w:sz="0" w:space="0" w:color="auto"/>
            <w:bottom w:val="none" w:sz="0" w:space="0" w:color="auto"/>
            <w:right w:val="none" w:sz="0" w:space="0" w:color="auto"/>
          </w:divBdr>
          <w:divsChild>
            <w:div w:id="1061905711">
              <w:marLeft w:val="0"/>
              <w:marRight w:val="0"/>
              <w:marTop w:val="0"/>
              <w:marBottom w:val="0"/>
              <w:divBdr>
                <w:top w:val="none" w:sz="0" w:space="0" w:color="auto"/>
                <w:left w:val="none" w:sz="0" w:space="0" w:color="auto"/>
                <w:bottom w:val="none" w:sz="0" w:space="0" w:color="auto"/>
                <w:right w:val="none" w:sz="0" w:space="0" w:color="auto"/>
              </w:divBdr>
              <w:divsChild>
                <w:div w:id="1923028268">
                  <w:marLeft w:val="0"/>
                  <w:marRight w:val="0"/>
                  <w:marTop w:val="0"/>
                  <w:marBottom w:val="0"/>
                  <w:divBdr>
                    <w:top w:val="none" w:sz="0" w:space="0" w:color="auto"/>
                    <w:left w:val="none" w:sz="0" w:space="0" w:color="auto"/>
                    <w:bottom w:val="none" w:sz="0" w:space="0" w:color="auto"/>
                    <w:right w:val="none" w:sz="0" w:space="0" w:color="auto"/>
                  </w:divBdr>
                  <w:divsChild>
                    <w:div w:id="1990092483">
                      <w:marLeft w:val="0"/>
                      <w:marRight w:val="0"/>
                      <w:marTop w:val="0"/>
                      <w:marBottom w:val="0"/>
                      <w:divBdr>
                        <w:top w:val="single" w:sz="6" w:space="0" w:color="D4D0C8"/>
                        <w:left w:val="single" w:sz="6" w:space="0" w:color="D4D0C8"/>
                        <w:bottom w:val="single" w:sz="6" w:space="0" w:color="D4D0C8"/>
                        <w:right w:val="single" w:sz="6" w:space="0" w:color="D4D0C8"/>
                      </w:divBdr>
                      <w:divsChild>
                        <w:div w:id="383330862">
                          <w:marLeft w:val="0"/>
                          <w:marRight w:val="0"/>
                          <w:marTop w:val="0"/>
                          <w:marBottom w:val="0"/>
                          <w:divBdr>
                            <w:top w:val="none" w:sz="0" w:space="0" w:color="auto"/>
                            <w:left w:val="none" w:sz="0" w:space="0" w:color="auto"/>
                            <w:bottom w:val="none" w:sz="0" w:space="0" w:color="auto"/>
                            <w:right w:val="none" w:sz="0" w:space="0" w:color="auto"/>
                          </w:divBdr>
                        </w:div>
                        <w:div w:id="692536986">
                          <w:marLeft w:val="0"/>
                          <w:marRight w:val="0"/>
                          <w:marTop w:val="0"/>
                          <w:marBottom w:val="0"/>
                          <w:divBdr>
                            <w:top w:val="none" w:sz="0" w:space="0" w:color="auto"/>
                            <w:left w:val="none" w:sz="0" w:space="0" w:color="auto"/>
                            <w:bottom w:val="none" w:sz="0" w:space="0" w:color="auto"/>
                            <w:right w:val="none" w:sz="0" w:space="0" w:color="auto"/>
                          </w:divBdr>
                        </w:div>
                        <w:div w:id="703823221">
                          <w:marLeft w:val="0"/>
                          <w:marRight w:val="0"/>
                          <w:marTop w:val="0"/>
                          <w:marBottom w:val="0"/>
                          <w:divBdr>
                            <w:top w:val="none" w:sz="0" w:space="0" w:color="auto"/>
                            <w:left w:val="none" w:sz="0" w:space="0" w:color="auto"/>
                            <w:bottom w:val="none" w:sz="0" w:space="0" w:color="auto"/>
                            <w:right w:val="none" w:sz="0" w:space="0" w:color="auto"/>
                          </w:divBdr>
                        </w:div>
                        <w:div w:id="758720452">
                          <w:marLeft w:val="0"/>
                          <w:marRight w:val="0"/>
                          <w:marTop w:val="0"/>
                          <w:marBottom w:val="0"/>
                          <w:divBdr>
                            <w:top w:val="none" w:sz="0" w:space="0" w:color="auto"/>
                            <w:left w:val="none" w:sz="0" w:space="0" w:color="auto"/>
                            <w:bottom w:val="none" w:sz="0" w:space="0" w:color="auto"/>
                            <w:right w:val="none" w:sz="0" w:space="0" w:color="auto"/>
                          </w:divBdr>
                        </w:div>
                        <w:div w:id="315691413">
                          <w:marLeft w:val="0"/>
                          <w:marRight w:val="0"/>
                          <w:marTop w:val="0"/>
                          <w:marBottom w:val="0"/>
                          <w:divBdr>
                            <w:top w:val="none" w:sz="0" w:space="0" w:color="auto"/>
                            <w:left w:val="none" w:sz="0" w:space="0" w:color="auto"/>
                            <w:bottom w:val="none" w:sz="0" w:space="0" w:color="auto"/>
                            <w:right w:val="none" w:sz="0" w:space="0" w:color="auto"/>
                          </w:divBdr>
                        </w:div>
                        <w:div w:id="143813973">
                          <w:marLeft w:val="0"/>
                          <w:marRight w:val="0"/>
                          <w:marTop w:val="0"/>
                          <w:marBottom w:val="0"/>
                          <w:divBdr>
                            <w:top w:val="none" w:sz="0" w:space="0" w:color="auto"/>
                            <w:left w:val="none" w:sz="0" w:space="0" w:color="auto"/>
                            <w:bottom w:val="none" w:sz="0" w:space="0" w:color="auto"/>
                            <w:right w:val="none" w:sz="0" w:space="0" w:color="auto"/>
                          </w:divBdr>
                        </w:div>
                        <w:div w:id="2739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326887">
      <w:bodyDiv w:val="1"/>
      <w:marLeft w:val="0"/>
      <w:marRight w:val="0"/>
      <w:marTop w:val="0"/>
      <w:marBottom w:val="0"/>
      <w:divBdr>
        <w:top w:val="none" w:sz="0" w:space="0" w:color="auto"/>
        <w:left w:val="none" w:sz="0" w:space="0" w:color="auto"/>
        <w:bottom w:val="none" w:sz="0" w:space="0" w:color="auto"/>
        <w:right w:val="none" w:sz="0" w:space="0" w:color="auto"/>
      </w:divBdr>
    </w:div>
    <w:div w:id="662659032">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6">
          <w:marLeft w:val="0"/>
          <w:marRight w:val="0"/>
          <w:marTop w:val="0"/>
          <w:marBottom w:val="0"/>
          <w:divBdr>
            <w:top w:val="none" w:sz="0" w:space="0" w:color="auto"/>
            <w:left w:val="none" w:sz="0" w:space="0" w:color="auto"/>
            <w:bottom w:val="none" w:sz="0" w:space="0" w:color="auto"/>
            <w:right w:val="none" w:sz="0" w:space="0" w:color="auto"/>
          </w:divBdr>
        </w:div>
      </w:divsChild>
    </w:div>
    <w:div w:id="822157822">
      <w:bodyDiv w:val="1"/>
      <w:marLeft w:val="0"/>
      <w:marRight w:val="0"/>
      <w:marTop w:val="0"/>
      <w:marBottom w:val="0"/>
      <w:divBdr>
        <w:top w:val="none" w:sz="0" w:space="0" w:color="auto"/>
        <w:left w:val="none" w:sz="0" w:space="0" w:color="auto"/>
        <w:bottom w:val="none" w:sz="0" w:space="0" w:color="auto"/>
        <w:right w:val="none" w:sz="0" w:space="0" w:color="auto"/>
      </w:divBdr>
    </w:div>
    <w:div w:id="118431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huodongjia.com/tag/1175/"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2</Pages>
  <Words>160</Words>
  <Characters>918</Characters>
  <Application>Microsoft Macintosh Word</Application>
  <DocSecurity>0</DocSecurity>
  <Lines>7</Lines>
  <Paragraphs>2</Paragraphs>
  <ScaleCrop>false</ScaleCrop>
  <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xugp</dc:creator>
  <cp:lastModifiedBy>Microsoft Office User</cp:lastModifiedBy>
  <cp:revision>12</cp:revision>
  <dcterms:created xsi:type="dcterms:W3CDTF">2018-07-23T08:10:00Z</dcterms:created>
  <dcterms:modified xsi:type="dcterms:W3CDTF">2018-08-01T06:10:00Z</dcterms:modified>
</cp:coreProperties>
</file>